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713234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713234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713234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713234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713234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713234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713234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713234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6402E" w:rsidRDefault="00CF2E6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9D4DD5" w:rsidRDefault="009D4DD5" w:rsidP="009D4DD5">
      <w:pPr>
        <w:spacing w:after="0" w:line="168" w:lineRule="auto"/>
        <w:jc w:val="center"/>
        <w:rPr>
          <w:rFonts w:ascii="Latha" w:hAnsi="Latha" w:cs="Latha"/>
        </w:rPr>
      </w:pPr>
    </w:p>
    <w:p w:rsidR="00AD6344" w:rsidRPr="00713234" w:rsidRDefault="00AD6344" w:rsidP="00AD6344">
      <w:pPr>
        <w:jc w:val="center"/>
        <w:rPr>
          <w:rFonts w:ascii="Latha" w:hAnsi="Latha" w:cs="Latha"/>
          <w:b/>
          <w:bCs/>
          <w:sz w:val="24"/>
          <w:szCs w:val="24"/>
          <w:u w:val="single"/>
        </w:rPr>
      </w:pPr>
      <w:proofErr w:type="spellStart"/>
      <w:r w:rsidRPr="00713234">
        <w:rPr>
          <w:rFonts w:ascii="Latha" w:hAnsi="Latha" w:cs="Latha"/>
          <w:b/>
          <w:bCs/>
          <w:sz w:val="24"/>
          <w:szCs w:val="24"/>
          <w:u w:val="single"/>
        </w:rPr>
        <w:t>இந்தியத்</w:t>
      </w:r>
      <w:proofErr w:type="spellEnd"/>
      <w:r w:rsidRPr="0071323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713234">
        <w:rPr>
          <w:rFonts w:ascii="Latha" w:hAnsi="Latha" w:cs="Latha"/>
          <w:b/>
          <w:bCs/>
          <w:sz w:val="24"/>
          <w:szCs w:val="24"/>
          <w:u w:val="single"/>
        </w:rPr>
        <w:t>திரைப்பட</w:t>
      </w:r>
      <w:proofErr w:type="spellEnd"/>
      <w:r w:rsidRPr="0071323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713234">
        <w:rPr>
          <w:rFonts w:ascii="Latha" w:hAnsi="Latha" w:cs="Latha"/>
          <w:b/>
          <w:bCs/>
          <w:sz w:val="24"/>
          <w:szCs w:val="24"/>
          <w:u w:val="single"/>
        </w:rPr>
        <w:t>விழா</w:t>
      </w:r>
      <w:proofErr w:type="spellEnd"/>
      <w:r w:rsidRPr="00713234">
        <w:rPr>
          <w:rFonts w:ascii="Latha" w:hAnsi="Latha" w:cs="Latha"/>
          <w:b/>
          <w:bCs/>
          <w:sz w:val="24"/>
          <w:szCs w:val="24"/>
          <w:u w:val="single"/>
        </w:rPr>
        <w:t xml:space="preserve"> 2025 </w:t>
      </w:r>
      <w:proofErr w:type="spellStart"/>
      <w:r w:rsidRPr="00713234">
        <w:rPr>
          <w:rFonts w:ascii="Latha" w:hAnsi="Latha" w:cs="Latha"/>
          <w:b/>
          <w:bCs/>
          <w:sz w:val="24"/>
          <w:szCs w:val="24"/>
          <w:u w:val="single"/>
        </w:rPr>
        <w:t>இலங்கையில்</w:t>
      </w:r>
      <w:proofErr w:type="spellEnd"/>
      <w:r w:rsidRPr="0071323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713234">
        <w:rPr>
          <w:rFonts w:ascii="Latha" w:hAnsi="Latha" w:cs="Latha"/>
          <w:b/>
          <w:bCs/>
          <w:sz w:val="24"/>
          <w:szCs w:val="24"/>
          <w:u w:val="single"/>
        </w:rPr>
        <w:t>ஆரம்பம்</w:t>
      </w:r>
      <w:proofErr w:type="spellEnd"/>
    </w:p>
    <w:p w:rsidR="00AD6344" w:rsidRPr="00B25992" w:rsidRDefault="00AD6344" w:rsidP="00AD6344">
      <w:pPr>
        <w:ind w:firstLine="720"/>
        <w:jc w:val="both"/>
        <w:rPr>
          <w:rFonts w:ascii="Latha" w:hAnsi="Latha" w:cs="Latha"/>
          <w:sz w:val="24"/>
          <w:szCs w:val="24"/>
        </w:rPr>
      </w:pPr>
      <w:proofErr w:type="spellStart"/>
      <w:r w:rsidRPr="00B25992">
        <w:rPr>
          <w:rFonts w:ascii="Latha" w:hAnsi="Latha" w:cs="Latha"/>
          <w:sz w:val="24"/>
          <w:szCs w:val="24"/>
        </w:rPr>
        <w:t>இந்தியத்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விழா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2025</w:t>
      </w:r>
      <w:r w:rsidR="001B3863">
        <w:rPr>
          <w:rFonts w:ascii="Latha" w:hAnsi="Latha" w:cs="Latha"/>
          <w:sz w:val="24"/>
          <w:szCs w:val="24"/>
        </w:rPr>
        <w:t>,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பொலிவூட்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>
        <w:rPr>
          <w:rFonts w:ascii="Latha" w:hAnsi="Latha" w:cs="Latha"/>
          <w:sz w:val="24"/>
          <w:szCs w:val="24"/>
        </w:rPr>
        <w:t>வெற்றித்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திரைப்படமான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“83”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கொழும்பில்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உள்ள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பி.வி.ஆர்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சினிமா</w:t>
      </w:r>
      <w:r w:rsidR="00AF6D42">
        <w:rPr>
          <w:rFonts w:ascii="Latha" w:hAnsi="Latha" w:cs="Latha"/>
          <w:sz w:val="24"/>
          <w:szCs w:val="24"/>
        </w:rPr>
        <w:t>வி</w:t>
      </w:r>
      <w:r w:rsidR="00AF6D42" w:rsidRPr="00B25992">
        <w:rPr>
          <w:rFonts w:ascii="Latha" w:hAnsi="Latha" w:cs="Latha"/>
          <w:sz w:val="24"/>
          <w:szCs w:val="24"/>
        </w:rPr>
        <w:t>ல்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2025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ஜனவரி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06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ஆம்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திகதி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AF6D42" w:rsidRPr="00B25992">
        <w:rPr>
          <w:rFonts w:ascii="Latha" w:hAnsi="Latha" w:cs="Latha"/>
          <w:sz w:val="24"/>
          <w:szCs w:val="24"/>
        </w:rPr>
        <w:t>திரையிடப்பட்டு</w:t>
      </w:r>
      <w:proofErr w:type="spellEnd"/>
      <w:r w:rsidR="00AF6D42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இளைஞர்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விவகாரம்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விளையாட்டுத்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துறை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அமைச்சர்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கௌரவ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சுனில்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குமார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கமகே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இலங்கைக்கான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இந்திய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உயர்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ஸ்தானிகர்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கௌரவ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சந்தோஷ்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ஜா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 w:rsidRPr="00B25992">
        <w:rPr>
          <w:rFonts w:ascii="Latha" w:hAnsi="Latha" w:cs="Latha"/>
          <w:sz w:val="24"/>
          <w:szCs w:val="24"/>
        </w:rPr>
        <w:t>ஆகியோரால்</w:t>
      </w:r>
      <w:proofErr w:type="spellEnd"/>
      <w:r w:rsidR="001B3863"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ஆரம்பித்துவைக்கப்பட்ட</w:t>
      </w:r>
      <w:r w:rsidRPr="00B25992">
        <w:rPr>
          <w:rFonts w:ascii="Latha" w:hAnsi="Latha" w:cs="Latha"/>
          <w:sz w:val="24"/>
          <w:szCs w:val="24"/>
        </w:rPr>
        <w:t>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  <w:proofErr w:type="spellStart"/>
      <w:r w:rsidRPr="00B25992">
        <w:rPr>
          <w:rFonts w:ascii="Latha" w:hAnsi="Latha" w:cs="Latha"/>
          <w:sz w:val="24"/>
          <w:szCs w:val="24"/>
        </w:rPr>
        <w:t>கிரிக்கட்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உலக</w:t>
      </w:r>
      <w:r w:rsidRPr="00B25992">
        <w:rPr>
          <w:rFonts w:ascii="Latha" w:hAnsi="Latha" w:cs="Latha"/>
          <w:sz w:val="24"/>
          <w:szCs w:val="24"/>
        </w:rPr>
        <w:t>க்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கிண்ணத்தினை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1983 </w:t>
      </w:r>
      <w:proofErr w:type="spellStart"/>
      <w:r w:rsidRPr="00B25992">
        <w:rPr>
          <w:rFonts w:ascii="Latha" w:hAnsi="Latha" w:cs="Latha"/>
          <w:sz w:val="24"/>
          <w:szCs w:val="24"/>
        </w:rPr>
        <w:t>ஆம்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ஆண்டில்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வெற்றிகொண்ட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வரலாற்று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முக்கியத்துவமிக்க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வெற்றியினை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1B3863">
        <w:rPr>
          <w:rFonts w:ascii="Latha" w:hAnsi="Latha" w:cs="Latha"/>
          <w:sz w:val="24"/>
          <w:szCs w:val="24"/>
        </w:rPr>
        <w:t>விவரிக்கும்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இத்திரைப்படத்தை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பார்வையிட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நூற்றுக்கணக்கான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ரசிகர்களும்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ஆர்வலர்க</w:t>
      </w:r>
      <w:r>
        <w:rPr>
          <w:rFonts w:ascii="Latha" w:hAnsi="Latha" w:cs="Latha"/>
          <w:sz w:val="24"/>
          <w:szCs w:val="24"/>
        </w:rPr>
        <w:t>ளும்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கலந்துகொ</w:t>
      </w:r>
      <w:r>
        <w:rPr>
          <w:rFonts w:ascii="Latha" w:hAnsi="Latha" w:cs="Latha"/>
          <w:sz w:val="24"/>
          <w:szCs w:val="24"/>
        </w:rPr>
        <w:t>ண்</w:t>
      </w:r>
      <w:r w:rsidRPr="00B25992">
        <w:rPr>
          <w:rFonts w:ascii="Latha" w:hAnsi="Latha" w:cs="Latha"/>
          <w:sz w:val="24"/>
          <w:szCs w:val="24"/>
        </w:rPr>
        <w:t>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அதேவேளை</w:t>
      </w:r>
      <w:proofErr w:type="spellEnd"/>
      <w:r w:rsidR="001F6C06">
        <w:rPr>
          <w:rFonts w:ascii="Latha" w:hAnsi="Latha" w:cs="Latha"/>
          <w:sz w:val="24"/>
          <w:szCs w:val="24"/>
        </w:rPr>
        <w:t xml:space="preserve">, </w:t>
      </w:r>
      <w:r w:rsidRPr="00B25992">
        <w:rPr>
          <w:rFonts w:ascii="Latha" w:hAnsi="Latha" w:cs="Latha"/>
          <w:sz w:val="24"/>
          <w:szCs w:val="24"/>
        </w:rPr>
        <w:t xml:space="preserve">1996 </w:t>
      </w:r>
      <w:proofErr w:type="spellStart"/>
      <w:r w:rsidRPr="00B25992">
        <w:rPr>
          <w:rFonts w:ascii="Latha" w:hAnsi="Latha" w:cs="Latha"/>
          <w:sz w:val="24"/>
          <w:szCs w:val="24"/>
        </w:rPr>
        <w:t>இலங்கை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கிரிக்கட்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ஜாம்பவான்கள்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விசேட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விருந்தினர்களாக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பங்</w:t>
      </w:r>
      <w:r>
        <w:rPr>
          <w:rFonts w:ascii="Latha" w:hAnsi="Latha" w:cs="Latha"/>
          <w:sz w:val="24"/>
          <w:szCs w:val="24"/>
        </w:rPr>
        <w:t>கேற்று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சிறப்பித்திருந்தனர்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</w:p>
    <w:p w:rsidR="00AD6344" w:rsidRPr="00B25992" w:rsidRDefault="00AD6344" w:rsidP="00AD6344">
      <w:pPr>
        <w:jc w:val="both"/>
        <w:rPr>
          <w:rFonts w:ascii="Latha" w:hAnsi="Latha" w:cs="Latha"/>
          <w:sz w:val="24"/>
          <w:szCs w:val="24"/>
        </w:rPr>
      </w:pPr>
      <w:r w:rsidRPr="00B25992">
        <w:rPr>
          <w:rFonts w:ascii="Latha" w:hAnsi="Latha" w:cs="Latha"/>
          <w:sz w:val="24"/>
          <w:szCs w:val="24"/>
        </w:rPr>
        <w:t>2.</w:t>
      </w:r>
      <w:r w:rsidRPr="00B25992">
        <w:rPr>
          <w:rFonts w:ascii="Latha" w:hAnsi="Latha" w:cs="Latha"/>
          <w:sz w:val="24"/>
          <w:szCs w:val="24"/>
        </w:rPr>
        <w:tab/>
      </w:r>
      <w:proofErr w:type="spellStart"/>
      <w:r w:rsidRPr="00B25992">
        <w:rPr>
          <w:rFonts w:ascii="Latha" w:hAnsi="Latha" w:cs="Latha"/>
          <w:sz w:val="24"/>
          <w:szCs w:val="24"/>
        </w:rPr>
        <w:t>இந்நிகழ்வில்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கலந்துகொண்டிருந்த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கௌரவ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அமைச்சர்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சுனில்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குமார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கமகே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அவர்கள்</w:t>
      </w:r>
      <w:proofErr w:type="spellEnd"/>
      <w:r>
        <w:rPr>
          <w:rFonts w:ascii="Latha" w:hAnsi="Latha" w:cs="Latha"/>
          <w:sz w:val="24"/>
          <w:szCs w:val="24"/>
        </w:rPr>
        <w:t>,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விளையாட்டுத்துறைக்கு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முக்கியத்துவமளித்து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இந்தியத்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திரைப்படங்கள்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வழங்கும்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வகிபாகத்தினை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சுட்டிக்காட்டியதுடன்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திரைப்பட</w:t>
      </w:r>
      <w:r w:rsidRPr="00B25992">
        <w:rPr>
          <w:rFonts w:ascii="Latha" w:hAnsi="Latha" w:cs="Latha"/>
          <w:sz w:val="24"/>
          <w:szCs w:val="24"/>
        </w:rPr>
        <w:t>த்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துறையினை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மெச்சியிருந்தார்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  <w:proofErr w:type="spellStart"/>
      <w:r w:rsidRPr="00B25992">
        <w:rPr>
          <w:rFonts w:ascii="Latha" w:hAnsi="Latha" w:cs="Latha"/>
          <w:sz w:val="24"/>
          <w:szCs w:val="24"/>
        </w:rPr>
        <w:t>இதேவேளை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இலங்கை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இடையில்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இரு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நாட்டு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மக்களிடையிலுமான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உறவுகளை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வலுவாக்கும்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செயற்பாடுகளை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நோக்கிய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பயணத்தில்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2025 </w:t>
      </w:r>
      <w:proofErr w:type="spellStart"/>
      <w:r w:rsidRPr="00B25992">
        <w:rPr>
          <w:rFonts w:ascii="Latha" w:hAnsi="Latha" w:cs="Latha"/>
          <w:sz w:val="24"/>
          <w:szCs w:val="24"/>
        </w:rPr>
        <w:t>புது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வருட</w:t>
      </w:r>
      <w:r w:rsidRPr="00B25992">
        <w:rPr>
          <w:rFonts w:ascii="Latha" w:hAnsi="Latha" w:cs="Latha"/>
          <w:sz w:val="24"/>
          <w:szCs w:val="24"/>
        </w:rPr>
        <w:t>த்தில்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இடம்பெறும்</w:t>
      </w:r>
      <w:proofErr w:type="spellEnd"/>
      <w:r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முத</w:t>
      </w:r>
      <w:r w:rsidR="00552DB3">
        <w:rPr>
          <w:rFonts w:ascii="Latha" w:hAnsi="Latha" w:cs="Latha"/>
          <w:sz w:val="24"/>
          <w:szCs w:val="24"/>
        </w:rPr>
        <w:t>லாவது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முன்னெடுப்புகளில்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நாடளாவிய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ரீதியில்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நடைபெறும்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இத்திரைப்பட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விழாவும்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ஒன்றென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உயர்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ஸ்தானிகர்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அவர்கள்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இங்கு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குறிப்பிட்டி</w:t>
      </w:r>
      <w:r>
        <w:rPr>
          <w:rFonts w:ascii="Latha" w:hAnsi="Latha" w:cs="Latha"/>
          <w:sz w:val="24"/>
          <w:szCs w:val="24"/>
        </w:rPr>
        <w:t>ரு</w:t>
      </w:r>
      <w:r w:rsidRPr="00B25992">
        <w:rPr>
          <w:rFonts w:ascii="Latha" w:hAnsi="Latha" w:cs="Latha"/>
          <w:sz w:val="24"/>
          <w:szCs w:val="24"/>
        </w:rPr>
        <w:t>ந்தார்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இந்தியத்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விழா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2025 </w:t>
      </w:r>
      <w:proofErr w:type="spellStart"/>
      <w:r w:rsidRPr="00B25992">
        <w:rPr>
          <w:rFonts w:ascii="Latha" w:hAnsi="Latha" w:cs="Latha"/>
          <w:sz w:val="24"/>
          <w:szCs w:val="24"/>
        </w:rPr>
        <w:t>பதுளை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யாழ்ப்பாணம்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காலி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குருநாகல்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மாத்தளை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, </w:t>
      </w:r>
      <w:proofErr w:type="spellStart"/>
      <w:r w:rsidRPr="00B25992">
        <w:rPr>
          <w:rFonts w:ascii="Latha" w:hAnsi="Latha" w:cs="Latha"/>
          <w:sz w:val="24"/>
          <w:szCs w:val="24"/>
        </w:rPr>
        <w:t>மாத்தறை</w:t>
      </w:r>
      <w:proofErr w:type="spellEnd"/>
      <w:r w:rsidR="006451D5">
        <w:rPr>
          <w:rFonts w:ascii="Latha" w:hAnsi="Latha" w:cs="Latha"/>
          <w:sz w:val="24"/>
          <w:szCs w:val="24"/>
        </w:rPr>
        <w:t>,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மொனராகலை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நுவரெலியா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உள்ளிட்ட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நகரங்கள்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உட்பட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இலங்கை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முழுவதும்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உள்ள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நகரங்களில்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ஜனவரி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06 </w:t>
      </w:r>
      <w:proofErr w:type="spellStart"/>
      <w:r>
        <w:rPr>
          <w:rFonts w:ascii="Latha" w:hAnsi="Latha" w:cs="Latha"/>
          <w:sz w:val="24"/>
          <w:szCs w:val="24"/>
        </w:rPr>
        <w:t>முதல்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10 </w:t>
      </w:r>
      <w:proofErr w:type="spellStart"/>
      <w:r w:rsidRPr="00B25992">
        <w:rPr>
          <w:rFonts w:ascii="Latha" w:hAnsi="Latha" w:cs="Latha"/>
          <w:sz w:val="24"/>
          <w:szCs w:val="24"/>
        </w:rPr>
        <w:t>வரையில்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நடைபெறவுள்ளது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</w:p>
    <w:p w:rsidR="00AD6344" w:rsidRPr="00B25992" w:rsidRDefault="00AD6344" w:rsidP="00AD6344">
      <w:pPr>
        <w:jc w:val="both"/>
        <w:rPr>
          <w:rFonts w:ascii="Latha" w:hAnsi="Latha" w:cs="Latha"/>
          <w:sz w:val="24"/>
          <w:szCs w:val="24"/>
        </w:rPr>
      </w:pPr>
      <w:r w:rsidRPr="00B25992">
        <w:rPr>
          <w:rFonts w:ascii="Latha" w:hAnsi="Latha" w:cs="Latha"/>
          <w:sz w:val="24"/>
          <w:szCs w:val="24"/>
        </w:rPr>
        <w:lastRenderedPageBreak/>
        <w:t>3.</w:t>
      </w:r>
      <w:r w:rsidRPr="00B25992">
        <w:rPr>
          <w:rFonts w:ascii="Latha" w:hAnsi="Latha" w:cs="Latha"/>
          <w:sz w:val="24"/>
          <w:szCs w:val="24"/>
        </w:rPr>
        <w:tab/>
      </w:r>
      <w:proofErr w:type="spellStart"/>
      <w:r w:rsidRPr="00B25992">
        <w:rPr>
          <w:rFonts w:ascii="Latha" w:hAnsi="Latha" w:cs="Latha"/>
          <w:sz w:val="24"/>
          <w:szCs w:val="24"/>
        </w:rPr>
        <w:t>இன்றைய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தினம்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மொனராகலை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மாவட்ட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நூலக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கேட்போர்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கூட</w:t>
      </w:r>
      <w:r w:rsidRPr="00B25992">
        <w:rPr>
          <w:rFonts w:ascii="Latha" w:hAnsi="Latha" w:cs="Latha"/>
          <w:sz w:val="24"/>
          <w:szCs w:val="24"/>
        </w:rPr>
        <w:t>த்தில்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அம்மா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கணக்கு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விக்ரம்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ஜெய்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பீம்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ஆகிய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திரைப்படங்கள்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காண்பிக்கப்படுகின்றன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  <w:proofErr w:type="spellStart"/>
      <w:r w:rsidRPr="00B25992">
        <w:rPr>
          <w:rFonts w:ascii="Latha" w:hAnsi="Latha" w:cs="Latha"/>
          <w:sz w:val="24"/>
          <w:szCs w:val="24"/>
        </w:rPr>
        <w:t>இதேவேளை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ஊவா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மாகாண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ஆளுநர்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கௌரவ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ஜே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எம்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கபில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ஜெயசேகர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இந்திய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கொன்சூல்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ஜெனரல்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ஶ</w:t>
      </w:r>
      <w:proofErr w:type="spellStart"/>
      <w:r w:rsidRPr="00B25992">
        <w:rPr>
          <w:rFonts w:ascii="Latha" w:hAnsi="Latha" w:cs="Latha"/>
          <w:sz w:val="24"/>
          <w:szCs w:val="24"/>
        </w:rPr>
        <w:t>்ரீ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ஹர்விந்தர்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சிங்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ஆகியோர்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இணைந்து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இந்நூலகத்தில்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பாரத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நிலையம்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ஒன்</w:t>
      </w:r>
      <w:r>
        <w:rPr>
          <w:rFonts w:ascii="Latha" w:hAnsi="Latha" w:cs="Latha"/>
          <w:sz w:val="24"/>
          <w:szCs w:val="24"/>
        </w:rPr>
        <w:t>றை</w:t>
      </w:r>
      <w:r w:rsidRPr="00B25992">
        <w:rPr>
          <w:rFonts w:ascii="Latha" w:hAnsi="Latha" w:cs="Latha"/>
          <w:sz w:val="24"/>
          <w:szCs w:val="24"/>
        </w:rPr>
        <w:t>யும்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ஸ்தாபித்துவைத்தனர்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  <w:proofErr w:type="spellStart"/>
      <w:r w:rsidRPr="00B25992">
        <w:rPr>
          <w:rFonts w:ascii="Latha" w:hAnsi="Latha" w:cs="Latha"/>
          <w:sz w:val="24"/>
          <w:szCs w:val="24"/>
        </w:rPr>
        <w:t>அப்பிரதேச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மக்களுக்காக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அங்க</w:t>
      </w:r>
      <w:proofErr w:type="gramStart"/>
      <w:r w:rsidRPr="00B25992">
        <w:rPr>
          <w:rFonts w:ascii="Latha" w:hAnsi="Latha" w:cs="Latha"/>
          <w:sz w:val="24"/>
          <w:szCs w:val="24"/>
        </w:rPr>
        <w:t>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 </w:t>
      </w:r>
      <w:proofErr w:type="spellStart"/>
      <w:r w:rsidRPr="00B25992">
        <w:rPr>
          <w:rFonts w:ascii="Latha" w:hAnsi="Latha" w:cs="Latha"/>
          <w:sz w:val="24"/>
          <w:szCs w:val="24"/>
        </w:rPr>
        <w:t>இலவச</w:t>
      </w:r>
      <w:proofErr w:type="spellEnd"/>
      <w:proofErr w:type="gram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ஆயுள்வேத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மருத்துவ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முகாம்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ஒன்றும்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>
        <w:rPr>
          <w:rFonts w:ascii="Latha" w:hAnsi="Latha" w:cs="Latha"/>
          <w:sz w:val="24"/>
          <w:szCs w:val="24"/>
        </w:rPr>
        <w:t>ஒழுங்கமைக்கப்பட்டிருந்த</w:t>
      </w:r>
      <w:r w:rsidRPr="00B25992">
        <w:rPr>
          <w:rFonts w:ascii="Latha" w:hAnsi="Latha" w:cs="Latha"/>
          <w:sz w:val="24"/>
          <w:szCs w:val="24"/>
        </w:rPr>
        <w:t>து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</w:p>
    <w:p w:rsidR="00AD6344" w:rsidRPr="00B25992" w:rsidRDefault="00AD6344" w:rsidP="00AD6344">
      <w:pPr>
        <w:jc w:val="both"/>
        <w:rPr>
          <w:rFonts w:ascii="Latha" w:hAnsi="Latha" w:cs="Latha"/>
          <w:sz w:val="24"/>
          <w:szCs w:val="24"/>
        </w:rPr>
      </w:pPr>
      <w:r w:rsidRPr="00B25992">
        <w:rPr>
          <w:rFonts w:ascii="Latha" w:hAnsi="Latha" w:cs="Latha"/>
          <w:sz w:val="24"/>
          <w:szCs w:val="24"/>
        </w:rPr>
        <w:t>4.</w:t>
      </w:r>
      <w:r w:rsidRPr="00B25992">
        <w:rPr>
          <w:rFonts w:ascii="Latha" w:hAnsi="Latha" w:cs="Latha"/>
          <w:sz w:val="24"/>
          <w:szCs w:val="24"/>
        </w:rPr>
        <w:tab/>
      </w:r>
      <w:proofErr w:type="spellStart"/>
      <w:r w:rsidRPr="00B25992">
        <w:rPr>
          <w:rFonts w:ascii="Latha" w:hAnsi="Latha" w:cs="Latha"/>
          <w:sz w:val="24"/>
          <w:szCs w:val="24"/>
        </w:rPr>
        <w:t>இன்றைய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தினம்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கொழும்பில்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ஆர்ஆர்ஆர்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ஆட்டம்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திங்கிங்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ஒஃப்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ஹிம்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மற்றும்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“</w:t>
      </w:r>
      <w:proofErr w:type="spellStart"/>
      <w:r w:rsidRPr="00B25992">
        <w:rPr>
          <w:rFonts w:ascii="Latha" w:hAnsi="Latha" w:cs="Latha"/>
          <w:sz w:val="24"/>
          <w:szCs w:val="24"/>
        </w:rPr>
        <w:t>ரேவா</w:t>
      </w:r>
      <w:proofErr w:type="spellEnd"/>
      <w:r>
        <w:rPr>
          <w:rFonts w:ascii="Latha" w:hAnsi="Latha" w:cs="Latha"/>
          <w:sz w:val="24"/>
          <w:szCs w:val="24"/>
        </w:rPr>
        <w:t>”</w:t>
      </w:r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ஆகிய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6451D5">
        <w:rPr>
          <w:rFonts w:ascii="Latha" w:hAnsi="Latha" w:cs="Latha"/>
          <w:sz w:val="24"/>
          <w:szCs w:val="24"/>
        </w:rPr>
        <w:t>நான்கு</w:t>
      </w:r>
      <w:proofErr w:type="spellEnd"/>
      <w:r w:rsidR="006451D5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திரைப்படங்கள்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காண்பிக்கப்படவுள்ளன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. </w:t>
      </w:r>
      <w:proofErr w:type="spellStart"/>
      <w:proofErr w:type="gramStart"/>
      <w:r w:rsidRPr="00B25992">
        <w:rPr>
          <w:rFonts w:ascii="Latha" w:hAnsi="Latha" w:cs="Latha"/>
          <w:sz w:val="24"/>
          <w:szCs w:val="24"/>
        </w:rPr>
        <w:t>கொழும்பில்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நடைபெறும்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திரைப்படங்கள்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குறித்த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தகவல்களை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இத்துடன்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இணைக்கப்பட்டுள்ள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சிற்றேட்டில்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காணமுடியும்</w:t>
      </w:r>
      <w:proofErr w:type="spellEnd"/>
      <w:r w:rsidRPr="00B25992">
        <w:rPr>
          <w:rFonts w:ascii="Latha" w:hAnsi="Latha" w:cs="Latha"/>
          <w:sz w:val="24"/>
          <w:szCs w:val="24"/>
        </w:rPr>
        <w:t>.</w:t>
      </w:r>
      <w:proofErr w:type="gram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proofErr w:type="gramStart"/>
      <w:r w:rsidRPr="00B25992">
        <w:rPr>
          <w:rFonts w:ascii="Latha" w:hAnsi="Latha" w:cs="Latha"/>
          <w:sz w:val="24"/>
          <w:szCs w:val="24"/>
        </w:rPr>
        <w:t>இலவச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அனுமதி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டிக்கட்டுகளைப்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பெறுவதற்கு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hyperlink r:id="rId6" w:tgtFrame="_blank" w:history="1">
        <w:r w:rsidRPr="00B25992">
          <w:rPr>
            <w:rStyle w:val="Hyperlink"/>
            <w:rFonts w:ascii="Calbiri" w:hAnsi="Calbiri" w:cs="Arial"/>
            <w:sz w:val="24"/>
            <w:szCs w:val="24"/>
          </w:rPr>
          <w:t>dir.icc.colombo@gmail.com</w:t>
        </w:r>
      </w:hyperlink>
      <w:r w:rsidRPr="00B25992">
        <w:rPr>
          <w:rFonts w:ascii="Calbiri" w:hAnsi="Calbiri" w:cs="Arial"/>
          <w:sz w:val="24"/>
          <w:szCs w:val="24"/>
        </w:rPr>
        <w:t xml:space="preserve">  </w:t>
      </w:r>
      <w:proofErr w:type="spellStart"/>
      <w:r w:rsidR="006451D5">
        <w:rPr>
          <w:rFonts w:ascii="Latha" w:hAnsi="Latha" w:cs="Latha"/>
          <w:sz w:val="24"/>
          <w:szCs w:val="24"/>
        </w:rPr>
        <w:t>என்ற</w:t>
      </w:r>
      <w:proofErr w:type="spellEnd"/>
      <w:r w:rsidR="006451D5">
        <w:rPr>
          <w:rFonts w:ascii="Latha" w:hAnsi="Latha" w:cs="Latha"/>
          <w:sz w:val="24"/>
          <w:szCs w:val="24"/>
        </w:rPr>
        <w:t xml:space="preserve"> </w:t>
      </w:r>
      <w:proofErr w:type="spellStart"/>
      <w:r w:rsidR="006451D5">
        <w:rPr>
          <w:rFonts w:ascii="Latha" w:hAnsi="Latha" w:cs="Latha"/>
          <w:sz w:val="24"/>
          <w:szCs w:val="24"/>
        </w:rPr>
        <w:t>மின்னஞ்சல்</w:t>
      </w:r>
      <w:proofErr w:type="spellEnd"/>
      <w:r w:rsidR="006451D5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முகவரியை</w:t>
      </w:r>
      <w:proofErr w:type="spellEnd"/>
      <w:r w:rsidRPr="00B25992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B25992">
        <w:rPr>
          <w:rFonts w:ascii="Latha" w:hAnsi="Latha" w:cs="Latha"/>
          <w:sz w:val="24"/>
          <w:szCs w:val="24"/>
        </w:rPr>
        <w:t>தொடர்புகொள்ளவும்</w:t>
      </w:r>
      <w:proofErr w:type="spellEnd"/>
      <w:r w:rsidRPr="00B25992">
        <w:rPr>
          <w:rFonts w:ascii="Latha" w:hAnsi="Latha" w:cs="Latha"/>
          <w:sz w:val="24"/>
          <w:szCs w:val="24"/>
        </w:rPr>
        <w:t>.</w:t>
      </w:r>
      <w:proofErr w:type="gramEnd"/>
      <w:r w:rsidRPr="00B25992">
        <w:rPr>
          <w:rFonts w:ascii="Latha" w:hAnsi="Latha" w:cs="Latha"/>
          <w:sz w:val="24"/>
          <w:szCs w:val="24"/>
        </w:rPr>
        <w:t xml:space="preserve"> </w:t>
      </w:r>
    </w:p>
    <w:p w:rsidR="00AD6344" w:rsidRPr="00B25992" w:rsidRDefault="00AD6344" w:rsidP="00AD6344">
      <w:pPr>
        <w:jc w:val="both"/>
        <w:rPr>
          <w:rFonts w:ascii="Latha" w:hAnsi="Latha" w:cs="Latha"/>
          <w:sz w:val="24"/>
          <w:szCs w:val="24"/>
        </w:rPr>
      </w:pPr>
    </w:p>
    <w:p w:rsidR="00C6402E" w:rsidRPr="00E67645" w:rsidRDefault="00C6402E" w:rsidP="006B2FF5">
      <w:pPr>
        <w:pStyle w:val="normal0"/>
        <w:tabs>
          <w:tab w:val="left" w:pos="36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</w:rPr>
      </w:pPr>
      <w:r w:rsidRPr="00E67645">
        <w:rPr>
          <w:rFonts w:ascii="Bookman Old Style" w:eastAsia="Bookman Old Style" w:hAnsi="Bookman Old Style" w:cs="Bookman Old Style"/>
          <w:b/>
          <w:i/>
        </w:rPr>
        <w:t>*</w:t>
      </w:r>
      <w:r w:rsidR="00544B5E" w:rsidRPr="00E67645">
        <w:rPr>
          <w:rFonts w:ascii="Bookman Old Style" w:eastAsia="Bookman Old Style" w:hAnsi="Bookman Old Style" w:cs="Bookman Old Style"/>
          <w:b/>
          <w:i/>
        </w:rPr>
        <w:t>*********</w:t>
      </w:r>
      <w:r w:rsidRPr="00E67645">
        <w:rPr>
          <w:rFonts w:ascii="Bookman Old Style" w:eastAsia="Bookman Old Style" w:hAnsi="Bookman Old Style" w:cs="Bookman Old Style"/>
          <w:b/>
          <w:i/>
        </w:rPr>
        <w:t>**</w:t>
      </w:r>
    </w:p>
    <w:p w:rsidR="009E3FEE" w:rsidRPr="00E67645" w:rsidRDefault="009E3FE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</w:rPr>
      </w:pPr>
    </w:p>
    <w:p w:rsidR="00C6402E" w:rsidRPr="00E67645" w:rsidRDefault="00C6402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</w:rPr>
      </w:pPr>
    </w:p>
    <w:p w:rsidR="00C6402E" w:rsidRPr="00E67645" w:rsidRDefault="00C6402E" w:rsidP="006B2FF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E67645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9D4DD5" w:rsidRDefault="004A3A78" w:rsidP="00E67645">
      <w:pPr>
        <w:spacing w:after="0"/>
        <w:jc w:val="both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  <w:r w:rsidRPr="00E67645">
        <w:rPr>
          <w:rFonts w:ascii="Latha" w:hAnsi="Latha" w:cs="Latha"/>
          <w:b/>
          <w:bCs/>
          <w:lang w:bidi="ta-IN"/>
        </w:rPr>
        <w:t>0</w:t>
      </w:r>
      <w:r w:rsidR="00AD6344">
        <w:rPr>
          <w:rFonts w:ascii="Latha" w:hAnsi="Latha" w:cs="Latha"/>
          <w:b/>
          <w:bCs/>
          <w:lang w:bidi="ta-IN"/>
        </w:rPr>
        <w:t>7</w:t>
      </w:r>
      <w:r w:rsidR="00C6402E" w:rsidRPr="00E67645">
        <w:rPr>
          <w:rFonts w:ascii="Latha" w:hAnsi="Latha" w:cs="Latha"/>
          <w:b/>
          <w:bCs/>
          <w:lang w:bidi="ta-IN"/>
        </w:rPr>
        <w:t xml:space="preserve"> </w:t>
      </w:r>
      <w:r w:rsidR="00E92DA9" w:rsidRPr="00E67645">
        <w:rPr>
          <w:rFonts w:ascii="Latha" w:hAnsi="Latha" w:cs="Latha"/>
          <w:b/>
          <w:bCs/>
          <w:cs/>
          <w:lang w:bidi="ta-IN"/>
        </w:rPr>
        <w:t>ஜனவரி</w:t>
      </w:r>
      <w:r w:rsidRPr="00E67645">
        <w:rPr>
          <w:rFonts w:ascii="Latha" w:hAnsi="Latha" w:cs="Latha"/>
          <w:b/>
          <w:bCs/>
          <w:lang w:bidi="ta-IN"/>
        </w:rPr>
        <w:t xml:space="preserve"> 2025</w:t>
      </w:r>
    </w:p>
    <w:sectPr w:rsidR="009D4DD5" w:rsidSect="00E67645">
      <w:pgSz w:w="12240" w:h="15840"/>
      <w:pgMar w:top="900" w:right="99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bi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146ED"/>
    <w:rsid w:val="00022D52"/>
    <w:rsid w:val="00024B64"/>
    <w:rsid w:val="00027E5E"/>
    <w:rsid w:val="00035459"/>
    <w:rsid w:val="00043011"/>
    <w:rsid w:val="00056D67"/>
    <w:rsid w:val="00064D80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0236"/>
    <w:rsid w:val="0014320C"/>
    <w:rsid w:val="0015445E"/>
    <w:rsid w:val="00154716"/>
    <w:rsid w:val="00154B86"/>
    <w:rsid w:val="001675D3"/>
    <w:rsid w:val="00167FC3"/>
    <w:rsid w:val="001742B0"/>
    <w:rsid w:val="00192349"/>
    <w:rsid w:val="00193797"/>
    <w:rsid w:val="00195078"/>
    <w:rsid w:val="001A710D"/>
    <w:rsid w:val="001B0C7E"/>
    <w:rsid w:val="001B2644"/>
    <w:rsid w:val="001B3863"/>
    <w:rsid w:val="001B5AE9"/>
    <w:rsid w:val="001B7014"/>
    <w:rsid w:val="001D0EFD"/>
    <w:rsid w:val="001D20D3"/>
    <w:rsid w:val="001D544E"/>
    <w:rsid w:val="001E1C68"/>
    <w:rsid w:val="001E2FCC"/>
    <w:rsid w:val="001E4F23"/>
    <w:rsid w:val="001F1EBF"/>
    <w:rsid w:val="001F6C06"/>
    <w:rsid w:val="00203A4E"/>
    <w:rsid w:val="00207A61"/>
    <w:rsid w:val="00210C90"/>
    <w:rsid w:val="002322AF"/>
    <w:rsid w:val="00237286"/>
    <w:rsid w:val="002447A3"/>
    <w:rsid w:val="002528A2"/>
    <w:rsid w:val="00264C9F"/>
    <w:rsid w:val="00266BFB"/>
    <w:rsid w:val="00275F7C"/>
    <w:rsid w:val="00277C20"/>
    <w:rsid w:val="00277F04"/>
    <w:rsid w:val="00287821"/>
    <w:rsid w:val="00290508"/>
    <w:rsid w:val="00293808"/>
    <w:rsid w:val="00296361"/>
    <w:rsid w:val="002C0D6F"/>
    <w:rsid w:val="002F1999"/>
    <w:rsid w:val="002F3783"/>
    <w:rsid w:val="002F6BFD"/>
    <w:rsid w:val="00300BF5"/>
    <w:rsid w:val="00304204"/>
    <w:rsid w:val="00313657"/>
    <w:rsid w:val="003147B8"/>
    <w:rsid w:val="003202E5"/>
    <w:rsid w:val="0032622E"/>
    <w:rsid w:val="0032646A"/>
    <w:rsid w:val="00336475"/>
    <w:rsid w:val="00347A38"/>
    <w:rsid w:val="003531D4"/>
    <w:rsid w:val="003604D8"/>
    <w:rsid w:val="0036149D"/>
    <w:rsid w:val="00361D0B"/>
    <w:rsid w:val="003643F5"/>
    <w:rsid w:val="00375B6B"/>
    <w:rsid w:val="003832ED"/>
    <w:rsid w:val="00387806"/>
    <w:rsid w:val="00395CCF"/>
    <w:rsid w:val="003A1DCC"/>
    <w:rsid w:val="003A7D8B"/>
    <w:rsid w:val="003B3FE6"/>
    <w:rsid w:val="003B40FD"/>
    <w:rsid w:val="003B4218"/>
    <w:rsid w:val="003E5024"/>
    <w:rsid w:val="003E57FB"/>
    <w:rsid w:val="003E77B6"/>
    <w:rsid w:val="003F3DAB"/>
    <w:rsid w:val="003F7010"/>
    <w:rsid w:val="00403F50"/>
    <w:rsid w:val="004063F0"/>
    <w:rsid w:val="00410C34"/>
    <w:rsid w:val="004153A2"/>
    <w:rsid w:val="00424329"/>
    <w:rsid w:val="00425BF4"/>
    <w:rsid w:val="00430EFE"/>
    <w:rsid w:val="00432D3D"/>
    <w:rsid w:val="00436541"/>
    <w:rsid w:val="00446A3E"/>
    <w:rsid w:val="00446C0E"/>
    <w:rsid w:val="00451EC5"/>
    <w:rsid w:val="004535CE"/>
    <w:rsid w:val="00454628"/>
    <w:rsid w:val="004670EA"/>
    <w:rsid w:val="00467CBD"/>
    <w:rsid w:val="0048197F"/>
    <w:rsid w:val="00495A7E"/>
    <w:rsid w:val="004A3A78"/>
    <w:rsid w:val="004A4661"/>
    <w:rsid w:val="004B4821"/>
    <w:rsid w:val="004C2E1E"/>
    <w:rsid w:val="004C2F87"/>
    <w:rsid w:val="004C3065"/>
    <w:rsid w:val="004F548F"/>
    <w:rsid w:val="005004A3"/>
    <w:rsid w:val="00510387"/>
    <w:rsid w:val="0052231D"/>
    <w:rsid w:val="00523010"/>
    <w:rsid w:val="005337E0"/>
    <w:rsid w:val="00544B5E"/>
    <w:rsid w:val="00552AC6"/>
    <w:rsid w:val="00552DB3"/>
    <w:rsid w:val="0058637D"/>
    <w:rsid w:val="00590886"/>
    <w:rsid w:val="005A34DF"/>
    <w:rsid w:val="005B0AB5"/>
    <w:rsid w:val="005B5D5B"/>
    <w:rsid w:val="005B67E3"/>
    <w:rsid w:val="005B6B5F"/>
    <w:rsid w:val="005C2C47"/>
    <w:rsid w:val="005C5E4F"/>
    <w:rsid w:val="005E1794"/>
    <w:rsid w:val="005E325C"/>
    <w:rsid w:val="005E63A6"/>
    <w:rsid w:val="005F7602"/>
    <w:rsid w:val="00607EEF"/>
    <w:rsid w:val="006112A1"/>
    <w:rsid w:val="00614C6B"/>
    <w:rsid w:val="00624BB1"/>
    <w:rsid w:val="006374EC"/>
    <w:rsid w:val="006431B8"/>
    <w:rsid w:val="006451D5"/>
    <w:rsid w:val="00650DD9"/>
    <w:rsid w:val="00655FA0"/>
    <w:rsid w:val="00657858"/>
    <w:rsid w:val="00661FB9"/>
    <w:rsid w:val="00663D41"/>
    <w:rsid w:val="006659AC"/>
    <w:rsid w:val="00666795"/>
    <w:rsid w:val="00675192"/>
    <w:rsid w:val="00680E5B"/>
    <w:rsid w:val="0068720C"/>
    <w:rsid w:val="00692A9E"/>
    <w:rsid w:val="006A0075"/>
    <w:rsid w:val="006A6B72"/>
    <w:rsid w:val="006B1F94"/>
    <w:rsid w:val="006B2FF5"/>
    <w:rsid w:val="006B5839"/>
    <w:rsid w:val="006B64E7"/>
    <w:rsid w:val="006C308B"/>
    <w:rsid w:val="006D15A6"/>
    <w:rsid w:val="006D1913"/>
    <w:rsid w:val="006E2B07"/>
    <w:rsid w:val="006F5608"/>
    <w:rsid w:val="006F5FFB"/>
    <w:rsid w:val="006F7840"/>
    <w:rsid w:val="00704D3B"/>
    <w:rsid w:val="00713234"/>
    <w:rsid w:val="00713437"/>
    <w:rsid w:val="00713C91"/>
    <w:rsid w:val="007200A4"/>
    <w:rsid w:val="0072284C"/>
    <w:rsid w:val="00723C5D"/>
    <w:rsid w:val="007247F3"/>
    <w:rsid w:val="00734D5D"/>
    <w:rsid w:val="00735802"/>
    <w:rsid w:val="00752B1E"/>
    <w:rsid w:val="007546ED"/>
    <w:rsid w:val="00760B04"/>
    <w:rsid w:val="0076529B"/>
    <w:rsid w:val="0077669E"/>
    <w:rsid w:val="007776CA"/>
    <w:rsid w:val="00787DB8"/>
    <w:rsid w:val="007949FA"/>
    <w:rsid w:val="00796CAB"/>
    <w:rsid w:val="007A2C42"/>
    <w:rsid w:val="007A4F98"/>
    <w:rsid w:val="007A56E8"/>
    <w:rsid w:val="007C0753"/>
    <w:rsid w:val="007C518A"/>
    <w:rsid w:val="007D2FD0"/>
    <w:rsid w:val="007D6715"/>
    <w:rsid w:val="007F1AA0"/>
    <w:rsid w:val="007F523A"/>
    <w:rsid w:val="00802663"/>
    <w:rsid w:val="00807A7B"/>
    <w:rsid w:val="0081373A"/>
    <w:rsid w:val="00816FCA"/>
    <w:rsid w:val="00822B1F"/>
    <w:rsid w:val="00822E14"/>
    <w:rsid w:val="00823150"/>
    <w:rsid w:val="00826072"/>
    <w:rsid w:val="00832361"/>
    <w:rsid w:val="00841BF2"/>
    <w:rsid w:val="00843E1A"/>
    <w:rsid w:val="008465EC"/>
    <w:rsid w:val="00855A3B"/>
    <w:rsid w:val="008656ED"/>
    <w:rsid w:val="00866E74"/>
    <w:rsid w:val="00873D5A"/>
    <w:rsid w:val="00874AD8"/>
    <w:rsid w:val="0087715B"/>
    <w:rsid w:val="0087764A"/>
    <w:rsid w:val="00877AF9"/>
    <w:rsid w:val="0088230E"/>
    <w:rsid w:val="0088469F"/>
    <w:rsid w:val="00886418"/>
    <w:rsid w:val="00892A1A"/>
    <w:rsid w:val="008A62E7"/>
    <w:rsid w:val="008A7575"/>
    <w:rsid w:val="008B046A"/>
    <w:rsid w:val="008B2713"/>
    <w:rsid w:val="008B484B"/>
    <w:rsid w:val="008B685B"/>
    <w:rsid w:val="008C0F77"/>
    <w:rsid w:val="008C57EF"/>
    <w:rsid w:val="008E13BB"/>
    <w:rsid w:val="008E1E7B"/>
    <w:rsid w:val="009068E3"/>
    <w:rsid w:val="009152D4"/>
    <w:rsid w:val="00915E8C"/>
    <w:rsid w:val="00921321"/>
    <w:rsid w:val="0092155A"/>
    <w:rsid w:val="00922CD8"/>
    <w:rsid w:val="00924288"/>
    <w:rsid w:val="00924E76"/>
    <w:rsid w:val="009372AA"/>
    <w:rsid w:val="009414BE"/>
    <w:rsid w:val="0094205E"/>
    <w:rsid w:val="009466E4"/>
    <w:rsid w:val="00947A78"/>
    <w:rsid w:val="00962741"/>
    <w:rsid w:val="00962DC2"/>
    <w:rsid w:val="00966093"/>
    <w:rsid w:val="00971CD1"/>
    <w:rsid w:val="00975B73"/>
    <w:rsid w:val="00976489"/>
    <w:rsid w:val="009768C7"/>
    <w:rsid w:val="009775F3"/>
    <w:rsid w:val="0098460E"/>
    <w:rsid w:val="0099000C"/>
    <w:rsid w:val="009932C1"/>
    <w:rsid w:val="00994CF0"/>
    <w:rsid w:val="009960F5"/>
    <w:rsid w:val="009B7CA3"/>
    <w:rsid w:val="009C0BFD"/>
    <w:rsid w:val="009D17B1"/>
    <w:rsid w:val="009D2704"/>
    <w:rsid w:val="009D3503"/>
    <w:rsid w:val="009D4DD5"/>
    <w:rsid w:val="009E3FEE"/>
    <w:rsid w:val="009E4286"/>
    <w:rsid w:val="009E4456"/>
    <w:rsid w:val="009F4C79"/>
    <w:rsid w:val="00A07A3E"/>
    <w:rsid w:val="00A11FF7"/>
    <w:rsid w:val="00A12044"/>
    <w:rsid w:val="00A176D0"/>
    <w:rsid w:val="00A26DC7"/>
    <w:rsid w:val="00A307B3"/>
    <w:rsid w:val="00A47E3A"/>
    <w:rsid w:val="00A51DC9"/>
    <w:rsid w:val="00A56F1B"/>
    <w:rsid w:val="00A57740"/>
    <w:rsid w:val="00A647B3"/>
    <w:rsid w:val="00A762E3"/>
    <w:rsid w:val="00A937CB"/>
    <w:rsid w:val="00AA06F6"/>
    <w:rsid w:val="00AA36F7"/>
    <w:rsid w:val="00AA4A11"/>
    <w:rsid w:val="00AA5173"/>
    <w:rsid w:val="00AA5FB8"/>
    <w:rsid w:val="00AB2069"/>
    <w:rsid w:val="00AC265F"/>
    <w:rsid w:val="00AD6344"/>
    <w:rsid w:val="00AE6C66"/>
    <w:rsid w:val="00AF52BC"/>
    <w:rsid w:val="00AF6D42"/>
    <w:rsid w:val="00B01BD1"/>
    <w:rsid w:val="00B21CC1"/>
    <w:rsid w:val="00B250BA"/>
    <w:rsid w:val="00B25C0D"/>
    <w:rsid w:val="00B330A0"/>
    <w:rsid w:val="00B348EF"/>
    <w:rsid w:val="00B359BE"/>
    <w:rsid w:val="00B35E53"/>
    <w:rsid w:val="00B438CD"/>
    <w:rsid w:val="00B47870"/>
    <w:rsid w:val="00B70A06"/>
    <w:rsid w:val="00B80314"/>
    <w:rsid w:val="00B809DA"/>
    <w:rsid w:val="00B81ED6"/>
    <w:rsid w:val="00B87C0E"/>
    <w:rsid w:val="00B87F84"/>
    <w:rsid w:val="00B91BF6"/>
    <w:rsid w:val="00B929B8"/>
    <w:rsid w:val="00B93E7E"/>
    <w:rsid w:val="00B9741F"/>
    <w:rsid w:val="00BA13E7"/>
    <w:rsid w:val="00BC0C25"/>
    <w:rsid w:val="00BC378E"/>
    <w:rsid w:val="00BC3E32"/>
    <w:rsid w:val="00BD538C"/>
    <w:rsid w:val="00BF2C43"/>
    <w:rsid w:val="00BF3397"/>
    <w:rsid w:val="00BF72ED"/>
    <w:rsid w:val="00BF754F"/>
    <w:rsid w:val="00C006EB"/>
    <w:rsid w:val="00C12B71"/>
    <w:rsid w:val="00C13463"/>
    <w:rsid w:val="00C20E15"/>
    <w:rsid w:val="00C24657"/>
    <w:rsid w:val="00C305E2"/>
    <w:rsid w:val="00C40633"/>
    <w:rsid w:val="00C5376D"/>
    <w:rsid w:val="00C60BE7"/>
    <w:rsid w:val="00C631FB"/>
    <w:rsid w:val="00C63D8E"/>
    <w:rsid w:val="00C6402E"/>
    <w:rsid w:val="00C66C2E"/>
    <w:rsid w:val="00C72750"/>
    <w:rsid w:val="00C72D91"/>
    <w:rsid w:val="00C9280A"/>
    <w:rsid w:val="00C96B50"/>
    <w:rsid w:val="00CA16F3"/>
    <w:rsid w:val="00CA234C"/>
    <w:rsid w:val="00CA24C6"/>
    <w:rsid w:val="00CA5AC8"/>
    <w:rsid w:val="00CB0B2B"/>
    <w:rsid w:val="00CB7572"/>
    <w:rsid w:val="00CC2807"/>
    <w:rsid w:val="00CC2FA5"/>
    <w:rsid w:val="00CC467D"/>
    <w:rsid w:val="00CD02D4"/>
    <w:rsid w:val="00CD655C"/>
    <w:rsid w:val="00CE7470"/>
    <w:rsid w:val="00CF2E6A"/>
    <w:rsid w:val="00CF2EEB"/>
    <w:rsid w:val="00D03949"/>
    <w:rsid w:val="00D060F7"/>
    <w:rsid w:val="00D07DA9"/>
    <w:rsid w:val="00D239F3"/>
    <w:rsid w:val="00D2412B"/>
    <w:rsid w:val="00D26886"/>
    <w:rsid w:val="00D276BF"/>
    <w:rsid w:val="00D31757"/>
    <w:rsid w:val="00D32317"/>
    <w:rsid w:val="00D4549C"/>
    <w:rsid w:val="00D53928"/>
    <w:rsid w:val="00D57445"/>
    <w:rsid w:val="00D6133C"/>
    <w:rsid w:val="00D61DA9"/>
    <w:rsid w:val="00D62FEF"/>
    <w:rsid w:val="00D63BDD"/>
    <w:rsid w:val="00D6499D"/>
    <w:rsid w:val="00D66A3B"/>
    <w:rsid w:val="00D76070"/>
    <w:rsid w:val="00D77061"/>
    <w:rsid w:val="00D90D22"/>
    <w:rsid w:val="00D95712"/>
    <w:rsid w:val="00D95BD4"/>
    <w:rsid w:val="00DA310A"/>
    <w:rsid w:val="00DA6185"/>
    <w:rsid w:val="00DB23AD"/>
    <w:rsid w:val="00DB2E89"/>
    <w:rsid w:val="00DC1DEC"/>
    <w:rsid w:val="00DD4DFD"/>
    <w:rsid w:val="00DD717B"/>
    <w:rsid w:val="00DF2C0F"/>
    <w:rsid w:val="00E008A9"/>
    <w:rsid w:val="00E03BE2"/>
    <w:rsid w:val="00E30CB5"/>
    <w:rsid w:val="00E46DB9"/>
    <w:rsid w:val="00E50566"/>
    <w:rsid w:val="00E51CE8"/>
    <w:rsid w:val="00E534A0"/>
    <w:rsid w:val="00E67645"/>
    <w:rsid w:val="00E67815"/>
    <w:rsid w:val="00E723EE"/>
    <w:rsid w:val="00E74122"/>
    <w:rsid w:val="00E80B0B"/>
    <w:rsid w:val="00E83CE0"/>
    <w:rsid w:val="00E85456"/>
    <w:rsid w:val="00E871F9"/>
    <w:rsid w:val="00E91EAC"/>
    <w:rsid w:val="00E92DA9"/>
    <w:rsid w:val="00EA27DA"/>
    <w:rsid w:val="00EA2EB0"/>
    <w:rsid w:val="00EA3CFB"/>
    <w:rsid w:val="00EA5A72"/>
    <w:rsid w:val="00EA6046"/>
    <w:rsid w:val="00EA78E9"/>
    <w:rsid w:val="00EC6107"/>
    <w:rsid w:val="00EC6997"/>
    <w:rsid w:val="00EE604D"/>
    <w:rsid w:val="00EE6145"/>
    <w:rsid w:val="00EF472D"/>
    <w:rsid w:val="00EF53D2"/>
    <w:rsid w:val="00EF586B"/>
    <w:rsid w:val="00F00606"/>
    <w:rsid w:val="00F026AD"/>
    <w:rsid w:val="00F13E5C"/>
    <w:rsid w:val="00F14D62"/>
    <w:rsid w:val="00F22BCF"/>
    <w:rsid w:val="00F22C9B"/>
    <w:rsid w:val="00F23783"/>
    <w:rsid w:val="00F259E6"/>
    <w:rsid w:val="00F275EC"/>
    <w:rsid w:val="00F31982"/>
    <w:rsid w:val="00F34CB3"/>
    <w:rsid w:val="00F428DB"/>
    <w:rsid w:val="00F45056"/>
    <w:rsid w:val="00F515FD"/>
    <w:rsid w:val="00F67BCE"/>
    <w:rsid w:val="00F90107"/>
    <w:rsid w:val="00FA1BDB"/>
    <w:rsid w:val="00FA6518"/>
    <w:rsid w:val="00FA76C4"/>
    <w:rsid w:val="00FB4E7E"/>
    <w:rsid w:val="00FC76B8"/>
    <w:rsid w:val="00FD2B94"/>
    <w:rsid w:val="00FD4BC3"/>
    <w:rsid w:val="00FD5298"/>
    <w:rsid w:val="00FD5917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E32"/>
    <w:rPr>
      <w:b/>
      <w:bCs/>
    </w:rPr>
  </w:style>
  <w:style w:type="paragraph" w:customStyle="1" w:styleId="normal0">
    <w:name w:val="normal"/>
    <w:rsid w:val="00C640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53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.icc.colomb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219-7840-4041-8F11-7804E37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2025-01-07T09:10:00Z</cp:lastPrinted>
  <dcterms:created xsi:type="dcterms:W3CDTF">2025-01-07T08:55:00Z</dcterms:created>
  <dcterms:modified xsi:type="dcterms:W3CDTF">2025-01-07T10:29:00Z</dcterms:modified>
</cp:coreProperties>
</file>