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C24B54" w14:textId="70AA701F" w:rsidR="00470300" w:rsidRPr="00C93812" w:rsidRDefault="00470300" w:rsidP="00776EE0">
      <w:pPr>
        <w:jc w:val="center"/>
        <w:rPr>
          <w:rStyle w:val="Strong"/>
          <w:rFonts w:ascii="Bookman Old Style" w:hAnsi="Bookman Old Style"/>
          <w:sz w:val="27"/>
          <w:szCs w:val="27"/>
          <w:bdr w:val="none" w:sz="0" w:space="0" w:color="auto" w:frame="1"/>
          <w:shd w:val="clear" w:color="auto" w:fill="FFFFFF"/>
        </w:rPr>
      </w:pPr>
    </w:p>
    <w:p w14:paraId="559C3F95" w14:textId="2D4C4E6A" w:rsidR="00470300" w:rsidRPr="00C93812" w:rsidRDefault="00470300" w:rsidP="00776EE0">
      <w:pPr>
        <w:jc w:val="center"/>
        <w:rPr>
          <w:rStyle w:val="Strong"/>
          <w:rFonts w:ascii="Bookman Old Style" w:hAnsi="Bookman Old Style" w:cs="Iskoola Pota"/>
          <w:sz w:val="27"/>
          <w:szCs w:val="27"/>
          <w:bdr w:val="none" w:sz="0" w:space="0" w:color="auto" w:frame="1"/>
          <w:shd w:val="clear" w:color="auto" w:fill="FFFFFF"/>
          <w:lang w:bidi="si-LK"/>
        </w:rPr>
      </w:pPr>
      <w:r w:rsidRPr="00C93812">
        <w:rPr>
          <w:rStyle w:val="Strong"/>
          <w:rFonts w:ascii="Bookman Old Style" w:hAnsi="Bookman Old Style" w:cs="Iskoola Pota" w:hint="cs"/>
          <w:sz w:val="27"/>
          <w:szCs w:val="27"/>
          <w:bdr w:val="none" w:sz="0" w:space="0" w:color="auto" w:frame="1"/>
          <w:shd w:val="clear" w:color="auto" w:fill="FFFFFF"/>
          <w:cs/>
          <w:lang w:bidi="si-LK"/>
        </w:rPr>
        <w:t xml:space="preserve">ඉන්දියානු මහ කොමසාරිස් කාර්යාලය </w:t>
      </w:r>
    </w:p>
    <w:p w14:paraId="63690BD4" w14:textId="10BABA35" w:rsidR="00470300" w:rsidRDefault="00470300" w:rsidP="00776EE0">
      <w:pPr>
        <w:jc w:val="center"/>
        <w:rPr>
          <w:rStyle w:val="Strong"/>
          <w:rFonts w:ascii="Bookman Old Style" w:hAnsi="Bookman Old Style" w:cs="Iskoola Pota"/>
          <w:sz w:val="27"/>
          <w:szCs w:val="27"/>
          <w:bdr w:val="none" w:sz="0" w:space="0" w:color="auto" w:frame="1"/>
          <w:shd w:val="clear" w:color="auto" w:fill="FFFFFF"/>
          <w:lang w:bidi="si-LK"/>
        </w:rPr>
      </w:pPr>
      <w:r w:rsidRPr="00C93812">
        <w:rPr>
          <w:rStyle w:val="Strong"/>
          <w:rFonts w:ascii="Bookman Old Style" w:hAnsi="Bookman Old Style" w:cs="Iskoola Pota" w:hint="cs"/>
          <w:sz w:val="27"/>
          <w:szCs w:val="27"/>
          <w:bdr w:val="none" w:sz="0" w:space="0" w:color="auto" w:frame="1"/>
          <w:shd w:val="clear" w:color="auto" w:fill="FFFFFF"/>
          <w:cs/>
          <w:lang w:bidi="si-LK"/>
        </w:rPr>
        <w:t xml:space="preserve">කොළඹ </w:t>
      </w:r>
    </w:p>
    <w:p w14:paraId="6686335B" w14:textId="77777777" w:rsidR="00C93812" w:rsidRPr="00C93812" w:rsidRDefault="00C93812" w:rsidP="00776EE0">
      <w:pPr>
        <w:jc w:val="center"/>
        <w:rPr>
          <w:rStyle w:val="Strong"/>
          <w:rFonts w:ascii="Bookman Old Style" w:hAnsi="Bookman Old Style" w:cs="Iskoola Pota"/>
          <w:sz w:val="27"/>
          <w:szCs w:val="27"/>
          <w:bdr w:val="none" w:sz="0" w:space="0" w:color="auto" w:frame="1"/>
          <w:shd w:val="clear" w:color="auto" w:fill="FFFFFF"/>
          <w:lang w:bidi="si-LK"/>
        </w:rPr>
      </w:pPr>
    </w:p>
    <w:p w14:paraId="171FC193" w14:textId="37594584" w:rsidR="00470300" w:rsidRPr="00C93812" w:rsidRDefault="00470300" w:rsidP="00776EE0">
      <w:pPr>
        <w:jc w:val="center"/>
        <w:rPr>
          <w:rStyle w:val="Strong"/>
          <w:rFonts w:ascii="Bookman Old Style" w:hAnsi="Bookman Old Style" w:cs="Iskoola Pota"/>
          <w:sz w:val="27"/>
          <w:szCs w:val="27"/>
          <w:bdr w:val="none" w:sz="0" w:space="0" w:color="auto" w:frame="1"/>
          <w:shd w:val="clear" w:color="auto" w:fill="FFFFFF"/>
          <w:cs/>
          <w:lang w:bidi="si-LK"/>
        </w:rPr>
      </w:pPr>
      <w:r w:rsidRPr="00C93812">
        <w:rPr>
          <w:rStyle w:val="Strong"/>
          <w:rFonts w:ascii="Bookman Old Style" w:hAnsi="Bookman Old Style" w:cs="Iskoola Pota" w:hint="cs"/>
          <w:sz w:val="27"/>
          <w:szCs w:val="27"/>
          <w:bdr w:val="none" w:sz="0" w:space="0" w:color="auto" w:frame="1"/>
          <w:shd w:val="clear" w:color="auto" w:fill="FFFFFF"/>
          <w:cs/>
          <w:lang w:bidi="si-LK"/>
        </w:rPr>
        <w:t xml:space="preserve">පුවත්පත් නිවේදනය </w:t>
      </w:r>
    </w:p>
    <w:p w14:paraId="05D77F82" w14:textId="188313DD" w:rsidR="00776EE0" w:rsidRPr="00C93812" w:rsidRDefault="00776EE0" w:rsidP="00776EE0">
      <w:pPr>
        <w:jc w:val="center"/>
        <w:rPr>
          <w:rFonts w:ascii="Bookman Old Style" w:hAnsi="Bookman Old Style" w:cs="Mangal"/>
          <w:b/>
          <w:bCs/>
          <w:color w:val="000000"/>
          <w:sz w:val="27"/>
          <w:szCs w:val="27"/>
          <w:u w:val="single"/>
        </w:rPr>
      </w:pPr>
      <w:r w:rsidRPr="00C93812">
        <w:rPr>
          <w:rStyle w:val="Strong"/>
          <w:rFonts w:ascii="Bookman Old Style" w:hAnsi="Bookman Old Style"/>
          <w:sz w:val="27"/>
          <w:szCs w:val="27"/>
          <w:bdr w:val="none" w:sz="0" w:space="0" w:color="auto" w:frame="1"/>
          <w:shd w:val="clear" w:color="auto" w:fill="FFFFFF"/>
          <w:lang w:val="en-GB"/>
        </w:rPr>
        <w:t> </w:t>
      </w:r>
    </w:p>
    <w:p w14:paraId="2541AF70" w14:textId="456D1B6D" w:rsidR="00470300" w:rsidRPr="00C93812" w:rsidRDefault="00470300" w:rsidP="00776EE0">
      <w:pPr>
        <w:jc w:val="center"/>
        <w:rPr>
          <w:rFonts w:ascii="Bookman Old Style" w:hAnsi="Bookman Old Style" w:cs="Iskoola Pota"/>
          <w:b/>
          <w:bCs/>
          <w:color w:val="000000"/>
          <w:sz w:val="27"/>
          <w:szCs w:val="27"/>
          <w:u w:val="single"/>
          <w:lang w:bidi="si-LK"/>
        </w:rPr>
      </w:pPr>
      <w:r w:rsidRPr="00C93812">
        <w:rPr>
          <w:rFonts w:ascii="Bookman Old Style" w:hAnsi="Bookman Old Style" w:cs="Iskoola Pota" w:hint="cs"/>
          <w:b/>
          <w:bCs/>
          <w:color w:val="000000"/>
          <w:sz w:val="27"/>
          <w:szCs w:val="27"/>
          <w:u w:val="single"/>
          <w:cs/>
          <w:lang w:bidi="si-LK"/>
        </w:rPr>
        <w:t xml:space="preserve">ඉන්දියානු මහ කොමසාරිස් කාර්යාලය සහ කොන්සියුලර් ජෙනරාල් කාර්යාල විසින් ශ්‍රී ලංකාවේ විවිධ ප්‍රදේශවල ජනතාව සඳහා නව වසර සහ පොංගල් උත්සවය සඳහා තිළිණ බෙදා දේ </w:t>
      </w:r>
    </w:p>
    <w:p w14:paraId="588536C1" w14:textId="0992630F" w:rsidR="00470300" w:rsidRPr="00C93812" w:rsidRDefault="00470300" w:rsidP="00C93812">
      <w:pPr>
        <w:jc w:val="both"/>
        <w:rPr>
          <w:rFonts w:ascii="Bookman Old Style" w:hAnsi="Bookman Old Style" w:cs="Mangal"/>
          <w:color w:val="000000"/>
          <w:sz w:val="27"/>
          <w:szCs w:val="27"/>
        </w:rPr>
      </w:pPr>
    </w:p>
    <w:p w14:paraId="4FEEDADD" w14:textId="52570D43" w:rsidR="00470300" w:rsidRPr="00C93812" w:rsidRDefault="00470300" w:rsidP="00776EE0">
      <w:pPr>
        <w:ind w:firstLine="709"/>
        <w:jc w:val="both"/>
        <w:rPr>
          <w:rFonts w:ascii="Bookman Old Style" w:hAnsi="Bookman Old Style" w:cs="Iskoola Pota"/>
          <w:color w:val="000000"/>
          <w:sz w:val="27"/>
          <w:szCs w:val="27"/>
          <w:lang w:bidi="si-LK"/>
        </w:rPr>
      </w:pPr>
      <w:r w:rsidRPr="00C93812">
        <w:rPr>
          <w:rFonts w:ascii="Bookman Old Style" w:hAnsi="Bookman Old Style" w:cs="Iskoola Pota" w:hint="cs"/>
          <w:color w:val="000000"/>
          <w:sz w:val="27"/>
          <w:szCs w:val="27"/>
          <w:cs/>
          <w:lang w:bidi="si-LK"/>
        </w:rPr>
        <w:t>කොළඹ,</w:t>
      </w:r>
      <w:r w:rsidR="00ED2921">
        <w:rPr>
          <w:rFonts w:ascii="Bookman Old Style" w:hAnsi="Bookman Old Style" w:cs="Iskoola Pota" w:hint="cs"/>
          <w:color w:val="000000"/>
          <w:sz w:val="27"/>
          <w:szCs w:val="27"/>
          <w:cs/>
          <w:lang w:bidi="si-LK"/>
        </w:rPr>
        <w:t xml:space="preserve"> </w:t>
      </w:r>
      <w:r w:rsidRPr="00C93812">
        <w:rPr>
          <w:rFonts w:ascii="Bookman Old Style" w:hAnsi="Bookman Old Style" w:cs="Iskoola Pota" w:hint="cs"/>
          <w:color w:val="000000"/>
          <w:sz w:val="27"/>
          <w:szCs w:val="27"/>
          <w:cs/>
          <w:lang w:bidi="si-LK"/>
        </w:rPr>
        <w:t xml:space="preserve">ඉන්දියානු මහ කොමසාරිස් කාර්යාලය සහ යාපනය ඉන්දීය කොන්සියුලර් ජෙනරාල් කාර්යාලය විසින් පොංගල් උත්සවය වෙනුවෙන් පැවති සැමරුම් මාලාවකදී </w:t>
      </w:r>
      <w:r w:rsidR="00C93812" w:rsidRPr="00C93812">
        <w:rPr>
          <w:rFonts w:ascii="Bookman Old Style" w:hAnsi="Bookman Old Style" w:cs="Iskoola Pota" w:hint="cs"/>
          <w:color w:val="000000"/>
          <w:sz w:val="27"/>
          <w:szCs w:val="27"/>
          <w:cs/>
          <w:lang w:bidi="si-LK"/>
        </w:rPr>
        <w:t xml:space="preserve">පොංගල් </w:t>
      </w:r>
      <w:r w:rsidRPr="00C93812">
        <w:rPr>
          <w:rFonts w:ascii="Bookman Old Style" w:hAnsi="Bookman Old Style" w:cs="Iskoola Pota" w:hint="cs"/>
          <w:color w:val="000000"/>
          <w:sz w:val="27"/>
          <w:szCs w:val="27"/>
          <w:cs/>
          <w:lang w:bidi="si-LK"/>
        </w:rPr>
        <w:t xml:space="preserve">උත්සවය වෙනුවෙන් </w:t>
      </w:r>
      <w:r w:rsidR="00C93812" w:rsidRPr="00C93812">
        <w:rPr>
          <w:rFonts w:ascii="Bookman Old Style" w:hAnsi="Bookman Old Style" w:cs="Iskoola Pota" w:hint="cs"/>
          <w:color w:val="000000"/>
          <w:sz w:val="27"/>
          <w:szCs w:val="27"/>
          <w:cs/>
          <w:lang w:bidi="si-LK"/>
        </w:rPr>
        <w:t xml:space="preserve">අවශ්‍ය </w:t>
      </w:r>
      <w:r w:rsidRPr="00C93812">
        <w:rPr>
          <w:rFonts w:ascii="Bookman Old Style" w:hAnsi="Bookman Old Style" w:cs="Iskoola Pota" w:hint="cs"/>
          <w:color w:val="000000"/>
          <w:sz w:val="27"/>
          <w:szCs w:val="27"/>
          <w:cs/>
          <w:lang w:bidi="si-LK"/>
        </w:rPr>
        <w:t xml:space="preserve">භාණ්ඩ බෙදා දුන් අතර මහනුවර ඉන්දීය මහ කොමසාරිස් කාර්යාලය සහ හම්බන්තොට ඉන්දීය කොන්සියුලර් ජෙනරාල් කාර්යාලය විසින් ප්‍රදේශයේ ආයතන සහ පවුල්වල ඉල්ලීම් මත පදනම්ව ඔවුන්ට අවශ්‍ය සහන බෙදා දෙන ලදී. </w:t>
      </w:r>
    </w:p>
    <w:p w14:paraId="0B141C82" w14:textId="011EBFF5" w:rsidR="00470300" w:rsidRPr="00C93812" w:rsidRDefault="00470300" w:rsidP="00776EE0">
      <w:pPr>
        <w:jc w:val="both"/>
        <w:rPr>
          <w:rFonts w:ascii="Bookman Old Style" w:hAnsi="Bookman Old Style" w:cs="Mangal"/>
          <w:color w:val="000000"/>
          <w:sz w:val="27"/>
          <w:szCs w:val="27"/>
        </w:rPr>
      </w:pPr>
    </w:p>
    <w:p w14:paraId="586190BB" w14:textId="43A5E0A2" w:rsidR="00470300" w:rsidRPr="00C93812" w:rsidRDefault="00C93812" w:rsidP="00776EE0">
      <w:pPr>
        <w:jc w:val="both"/>
        <w:rPr>
          <w:rFonts w:ascii="Bookman Old Style" w:hAnsi="Bookman Old Style" w:cs="Iskoola Pota"/>
          <w:color w:val="000000"/>
          <w:sz w:val="27"/>
          <w:szCs w:val="27"/>
          <w:lang w:bidi="si-LK"/>
        </w:rPr>
      </w:pPr>
      <w:r w:rsidRPr="00C93812">
        <w:rPr>
          <w:rFonts w:ascii="Bookman Old Style" w:hAnsi="Bookman Old Style" w:cs="Iskoola Pota" w:hint="cs"/>
          <w:color w:val="000000"/>
          <w:sz w:val="27"/>
          <w:szCs w:val="27"/>
          <w:cs/>
          <w:lang w:bidi="si-LK"/>
        </w:rPr>
        <w:t>2.</w:t>
      </w:r>
      <w:r w:rsidRPr="00C93812">
        <w:rPr>
          <w:rFonts w:ascii="Bookman Old Style" w:hAnsi="Bookman Old Style" w:cs="Iskoola Pota"/>
          <w:color w:val="000000"/>
          <w:sz w:val="27"/>
          <w:szCs w:val="27"/>
          <w:cs/>
          <w:lang w:bidi="si-LK"/>
        </w:rPr>
        <w:tab/>
      </w:r>
      <w:r w:rsidR="00470300" w:rsidRPr="00C93812">
        <w:rPr>
          <w:rFonts w:ascii="Bookman Old Style" w:hAnsi="Bookman Old Style" w:cs="Iskoola Pota" w:hint="cs"/>
          <w:color w:val="000000"/>
          <w:sz w:val="27"/>
          <w:szCs w:val="27"/>
          <w:cs/>
          <w:lang w:bidi="si-LK"/>
        </w:rPr>
        <w:t>උතුරු පළාතේ කයිට්ස් ප්‍රාදේශීය ලේකම් කාර්යාලයේදී සහ තොණ්ඩයිමනරු</w:t>
      </w:r>
      <w:r w:rsidR="00ED2921">
        <w:rPr>
          <w:rFonts w:ascii="Bookman Old Style" w:hAnsi="Bookman Old Style" w:cs="Iskoola Pota" w:hint="cs"/>
          <w:color w:val="000000"/>
          <w:sz w:val="27"/>
          <w:szCs w:val="27"/>
          <w:cs/>
          <w:lang w:bidi="si-LK"/>
        </w:rPr>
        <w:t>,</w:t>
      </w:r>
      <w:r w:rsidR="00470300" w:rsidRPr="00C93812">
        <w:rPr>
          <w:rFonts w:ascii="Bookman Old Style" w:hAnsi="Bookman Old Style" w:cs="Iskoola Pota" w:hint="cs"/>
          <w:color w:val="000000"/>
          <w:sz w:val="27"/>
          <w:szCs w:val="27"/>
          <w:cs/>
          <w:lang w:bidi="si-LK"/>
        </w:rPr>
        <w:t xml:space="preserve"> සෙල්වා සන්නිති</w:t>
      </w:r>
      <w:r w:rsidRPr="00C93812">
        <w:rPr>
          <w:rFonts w:ascii="Bookman Old Style" w:hAnsi="Bookman Old Style" w:cs="Iskoola Pota" w:hint="cs"/>
          <w:color w:val="000000"/>
          <w:sz w:val="27"/>
          <w:szCs w:val="27"/>
          <w:cs/>
          <w:lang w:bidi="si-LK"/>
        </w:rPr>
        <w:t xml:space="preserve"> </w:t>
      </w:r>
      <w:r w:rsidR="00470300" w:rsidRPr="00C93812">
        <w:rPr>
          <w:rFonts w:ascii="Bookman Old Style" w:hAnsi="Bookman Old Style" w:cs="Iskoola Pota" w:hint="cs"/>
          <w:color w:val="000000"/>
          <w:sz w:val="27"/>
          <w:szCs w:val="27"/>
          <w:cs/>
          <w:lang w:bidi="si-LK"/>
        </w:rPr>
        <w:t xml:space="preserve">මුරුගන් කෝවිලේ පැවති වැඩසටහන්වලදී පොංගල් උත්සවය සඳහා අවශ්‍ය භාණ්ඩ බෙදා </w:t>
      </w:r>
      <w:r w:rsidR="00ED2921">
        <w:rPr>
          <w:rFonts w:ascii="Bookman Old Style" w:hAnsi="Bookman Old Style" w:cs="Iskoola Pota" w:hint="cs"/>
          <w:color w:val="000000"/>
          <w:sz w:val="27"/>
          <w:szCs w:val="27"/>
          <w:cs/>
          <w:lang w:bidi="si-LK"/>
        </w:rPr>
        <w:t>දු</w:t>
      </w:r>
      <w:r w:rsidR="00470300" w:rsidRPr="00C93812">
        <w:rPr>
          <w:rFonts w:ascii="Bookman Old Style" w:hAnsi="Bookman Old Style" w:cs="Iskoola Pota" w:hint="cs"/>
          <w:color w:val="000000"/>
          <w:sz w:val="27"/>
          <w:szCs w:val="27"/>
          <w:cs/>
          <w:lang w:bidi="si-LK"/>
        </w:rPr>
        <w:t xml:space="preserve">න් අතර චුලිපුරම්, කලෙයිමගල් නිදහස් අධ්‍යාපන සමාජයේ අඩු අදායම්ලාභී පවුල්වල දරුවන් සඳහා පාසල් බෑග් සහ ඉගෙනුම් කට්ටල බෙදා දෙන ලදී. </w:t>
      </w:r>
    </w:p>
    <w:p w14:paraId="55BE7337" w14:textId="0656F633" w:rsidR="00470300" w:rsidRPr="00C93812" w:rsidRDefault="00470300" w:rsidP="00776EE0">
      <w:pPr>
        <w:jc w:val="both"/>
        <w:rPr>
          <w:rFonts w:ascii="Bookman Old Style" w:hAnsi="Bookman Old Style" w:cs="Mangal"/>
          <w:sz w:val="27"/>
          <w:szCs w:val="27"/>
        </w:rPr>
      </w:pPr>
    </w:p>
    <w:p w14:paraId="512FC79C" w14:textId="2EE6765E" w:rsidR="00470300" w:rsidRPr="00C93812" w:rsidRDefault="00C93812" w:rsidP="00776EE0">
      <w:pPr>
        <w:jc w:val="both"/>
        <w:rPr>
          <w:rFonts w:ascii="Bookman Old Style" w:hAnsi="Bookman Old Style" w:cs="Iskoola Pota"/>
          <w:sz w:val="27"/>
          <w:szCs w:val="27"/>
          <w:lang w:bidi="si-LK"/>
        </w:rPr>
      </w:pPr>
      <w:r w:rsidRPr="00C93812">
        <w:rPr>
          <w:rFonts w:ascii="Bookman Old Style" w:hAnsi="Bookman Old Style" w:cs="Iskoola Pota" w:hint="cs"/>
          <w:sz w:val="27"/>
          <w:szCs w:val="27"/>
          <w:cs/>
          <w:lang w:bidi="si-LK"/>
        </w:rPr>
        <w:t>3.</w:t>
      </w:r>
      <w:r w:rsidRPr="00C93812">
        <w:rPr>
          <w:rFonts w:ascii="Bookman Old Style" w:hAnsi="Bookman Old Style" w:cs="Iskoola Pota"/>
          <w:sz w:val="27"/>
          <w:szCs w:val="27"/>
          <w:cs/>
          <w:lang w:bidi="si-LK"/>
        </w:rPr>
        <w:tab/>
      </w:r>
      <w:r w:rsidR="00470300" w:rsidRPr="00C93812">
        <w:rPr>
          <w:rFonts w:ascii="Bookman Old Style" w:hAnsi="Bookman Old Style" w:cs="Iskoola Pota" w:hint="cs"/>
          <w:sz w:val="27"/>
          <w:szCs w:val="27"/>
          <w:cs/>
          <w:lang w:bidi="si-LK"/>
        </w:rPr>
        <w:t>මහ කොමසාරිස් කාර්යා</w:t>
      </w:r>
      <w:r w:rsidR="002B504B" w:rsidRPr="00C93812">
        <w:rPr>
          <w:rFonts w:ascii="Bookman Old Style" w:hAnsi="Bookman Old Style" w:cs="Iskoola Pota" w:hint="cs"/>
          <w:sz w:val="27"/>
          <w:szCs w:val="27"/>
          <w:cs/>
          <w:lang w:bidi="si-LK"/>
        </w:rPr>
        <w:t>ලය</w:t>
      </w:r>
      <w:r w:rsidR="00470300" w:rsidRPr="00C93812">
        <w:rPr>
          <w:rFonts w:ascii="Bookman Old Style" w:hAnsi="Bookman Old Style" w:cs="Iskoola Pota" w:hint="cs"/>
          <w:sz w:val="27"/>
          <w:szCs w:val="27"/>
          <w:cs/>
          <w:lang w:bidi="si-LK"/>
        </w:rPr>
        <w:t xml:space="preserve"> නැගෙනහිර පළාතේ මඩකලපුව දිස්ත්‍රික් ලේකම් කාර්යාලය සමඟ සම්බන්ධීකරණයෙන් කෝරලෙයි පත්තු - දකුණ, </w:t>
      </w:r>
      <w:r w:rsidR="001434F8">
        <w:rPr>
          <w:rFonts w:ascii="Bookman Old Style" w:hAnsi="Bookman Old Style" w:cs="Iskoola Pota" w:hint="cs"/>
          <w:sz w:val="27"/>
          <w:szCs w:val="27"/>
          <w:cs/>
          <w:lang w:bidi="si-LK"/>
        </w:rPr>
        <w:t>කෝ</w:t>
      </w:r>
      <w:r w:rsidR="00470300" w:rsidRPr="00C93812">
        <w:rPr>
          <w:rFonts w:ascii="Bookman Old Style" w:hAnsi="Bookman Old Style" w:cs="Iskoola Pota" w:hint="cs"/>
          <w:sz w:val="27"/>
          <w:szCs w:val="27"/>
          <w:cs/>
          <w:lang w:bidi="si-LK"/>
        </w:rPr>
        <w:t xml:space="preserve">රලෙයි පත්තු - බටහිර, එරාවුර් පත්තු, මන්මුනයි - ගිණිකොණ, පොරතිවු පත්තු, මන්මුනයි - දකුණ සහ එරුවිල් පත්තු යන ප්‍රදේශවල </w:t>
      </w:r>
      <w:r w:rsidR="002B504B" w:rsidRPr="00C93812">
        <w:rPr>
          <w:rFonts w:ascii="Bookman Old Style" w:hAnsi="Bookman Old Style" w:cs="Iskoola Pota" w:hint="cs"/>
          <w:sz w:val="27"/>
          <w:szCs w:val="27"/>
          <w:cs/>
          <w:lang w:bidi="si-LK"/>
        </w:rPr>
        <w:t xml:space="preserve">ගංවතුරෙන් පීඩාවට පත් පවුල් 750ක් සඳහා අත්‍යාවශ්‍ය ද්‍රව්‍ය බ‍ෙදා දුන්නේය. </w:t>
      </w:r>
    </w:p>
    <w:p w14:paraId="580B64F7" w14:textId="77777777" w:rsidR="00470300" w:rsidRPr="00C93812" w:rsidRDefault="00470300" w:rsidP="00776EE0">
      <w:pPr>
        <w:jc w:val="both"/>
        <w:rPr>
          <w:rFonts w:ascii="Bookman Old Style" w:hAnsi="Bookman Old Style" w:cs="Mangal"/>
          <w:sz w:val="27"/>
          <w:szCs w:val="27"/>
        </w:rPr>
      </w:pPr>
    </w:p>
    <w:p w14:paraId="2946CC6F" w14:textId="3F401BFB" w:rsidR="002B504B" w:rsidRPr="00C93812" w:rsidRDefault="00C93812" w:rsidP="00776EE0">
      <w:pPr>
        <w:jc w:val="both"/>
        <w:rPr>
          <w:rFonts w:ascii="Bookman Old Style" w:hAnsi="Bookman Old Style" w:cs="Iskoola Pota"/>
          <w:color w:val="000000"/>
          <w:sz w:val="27"/>
          <w:szCs w:val="27"/>
          <w:lang w:bidi="si-LK"/>
        </w:rPr>
      </w:pPr>
      <w:r w:rsidRPr="00C93812">
        <w:rPr>
          <w:rFonts w:ascii="Bookman Old Style" w:hAnsi="Bookman Old Style" w:cs="Iskoola Pota" w:hint="cs"/>
          <w:color w:val="000000"/>
          <w:sz w:val="27"/>
          <w:szCs w:val="27"/>
          <w:cs/>
          <w:lang w:bidi="si-LK"/>
        </w:rPr>
        <w:t>4.</w:t>
      </w:r>
      <w:r w:rsidRPr="00C93812">
        <w:rPr>
          <w:rFonts w:ascii="Bookman Old Style" w:hAnsi="Bookman Old Style" w:cs="Iskoola Pota"/>
          <w:color w:val="000000"/>
          <w:sz w:val="27"/>
          <w:szCs w:val="27"/>
          <w:cs/>
          <w:lang w:bidi="si-LK"/>
        </w:rPr>
        <w:tab/>
      </w:r>
      <w:r w:rsidR="002B504B" w:rsidRPr="00C93812">
        <w:rPr>
          <w:rFonts w:ascii="Bookman Old Style" w:hAnsi="Bookman Old Style" w:cs="Iskoola Pota" w:hint="cs"/>
          <w:color w:val="000000"/>
          <w:sz w:val="27"/>
          <w:szCs w:val="27"/>
          <w:cs/>
          <w:lang w:bidi="si-LK"/>
        </w:rPr>
        <w:t>නව වසර සඳහා පැවති සැමරුම්වල කොටසක් වශයෙන් මහනුවර, සහකාර ඉන්දීය මහ කොමසාරිස් කාර්යාලය නාවලපිටිය, කඩියන්ලෙන ශාන්ත ජෝශප් වාස් දේවස්ථානයේ පැවති වැඩසටහනකදී වතු කම්කරුවන් සඳහා කුඩ සහ වැහි කබා 200ක් බෙදා දුන්නේය. එසේම, දුරුතු පොහොය දිනය නිමිත්තෙන් දිවුරුම්පොළ රජ මහා විහාරයේ</w:t>
      </w:r>
      <w:r w:rsidR="001434F8">
        <w:rPr>
          <w:rFonts w:ascii="Bookman Old Style" w:hAnsi="Bookman Old Style" w:cs="Iskoola Pota" w:hint="cs"/>
          <w:color w:val="000000"/>
          <w:sz w:val="27"/>
          <w:szCs w:val="27"/>
          <w:cs/>
          <w:lang w:bidi="si-LK"/>
        </w:rPr>
        <w:t xml:space="preserve"> </w:t>
      </w:r>
      <w:r w:rsidR="002B504B" w:rsidRPr="00C93812">
        <w:rPr>
          <w:rFonts w:ascii="Bookman Old Style" w:hAnsi="Bookman Old Style" w:cs="Iskoola Pota" w:hint="cs"/>
          <w:color w:val="000000"/>
          <w:sz w:val="27"/>
          <w:szCs w:val="27"/>
          <w:cs/>
          <w:lang w:bidi="si-LK"/>
        </w:rPr>
        <w:t xml:space="preserve">විශ්‍රාම ශාලාව සඳහා මෙට්ට 50කට අධික සංඛ්‍යාවක් ද පරිත්‍යාග කරන ලදී. </w:t>
      </w:r>
    </w:p>
    <w:p w14:paraId="357D5F47" w14:textId="77777777" w:rsidR="002B504B" w:rsidRPr="00C93812" w:rsidRDefault="002B504B" w:rsidP="00776EE0">
      <w:pPr>
        <w:jc w:val="both"/>
        <w:rPr>
          <w:rFonts w:ascii="Bookman Old Style" w:hAnsi="Bookman Old Style" w:cs="Iskoola Pota"/>
          <w:color w:val="000000"/>
          <w:sz w:val="27"/>
          <w:szCs w:val="27"/>
          <w:lang w:bidi="si-LK"/>
        </w:rPr>
      </w:pPr>
    </w:p>
    <w:p w14:paraId="148E5970" w14:textId="7D454C20" w:rsidR="002B504B" w:rsidRPr="00C93812" w:rsidRDefault="00C93812" w:rsidP="00776EE0">
      <w:pPr>
        <w:pStyle w:val="NormalWeb"/>
        <w:spacing w:before="0" w:after="0"/>
        <w:jc w:val="both"/>
        <w:rPr>
          <w:rFonts w:ascii="Bookman Old Style" w:eastAsia="Noto Sans CJK SC" w:hAnsi="Bookman Old Style" w:cs="Iskoola Pota"/>
          <w:color w:val="000000"/>
          <w:kern w:val="2"/>
          <w:sz w:val="27"/>
          <w:szCs w:val="27"/>
          <w:lang w:bidi="si-LK"/>
        </w:rPr>
      </w:pPr>
      <w:r w:rsidRPr="00C93812">
        <w:rPr>
          <w:rFonts w:ascii="Bookman Old Style" w:eastAsia="Noto Sans CJK SC" w:hAnsi="Bookman Old Style" w:cs="Iskoola Pota" w:hint="cs"/>
          <w:color w:val="000000"/>
          <w:kern w:val="2"/>
          <w:sz w:val="27"/>
          <w:szCs w:val="27"/>
          <w:cs/>
          <w:lang w:bidi="si-LK"/>
        </w:rPr>
        <w:t>5.</w:t>
      </w:r>
      <w:r w:rsidRPr="00C93812">
        <w:rPr>
          <w:rFonts w:ascii="Bookman Old Style" w:eastAsia="Noto Sans CJK SC" w:hAnsi="Bookman Old Style" w:cs="Iskoola Pota"/>
          <w:color w:val="000000"/>
          <w:kern w:val="2"/>
          <w:sz w:val="27"/>
          <w:szCs w:val="27"/>
          <w:cs/>
          <w:lang w:bidi="si-LK"/>
        </w:rPr>
        <w:tab/>
      </w:r>
      <w:r w:rsidR="002B504B" w:rsidRPr="00C93812">
        <w:rPr>
          <w:rFonts w:ascii="Bookman Old Style" w:eastAsia="Noto Sans CJK SC" w:hAnsi="Bookman Old Style" w:cs="Iskoola Pota" w:hint="cs"/>
          <w:color w:val="000000"/>
          <w:kern w:val="2"/>
          <w:sz w:val="27"/>
          <w:szCs w:val="27"/>
          <w:cs/>
          <w:lang w:bidi="si-LK"/>
        </w:rPr>
        <w:t xml:space="preserve">හම්බන්තොට ඉන්දීය කොන්සියුලර් ජෙනරාල් කාර්යාලය විසින් තිස්සමහාරාම මූලික රෝහල සඳහා </w:t>
      </w:r>
      <w:r w:rsidRPr="00C93812">
        <w:rPr>
          <w:rFonts w:ascii="Bookman Old Style" w:eastAsia="Noto Sans CJK SC" w:hAnsi="Bookman Old Style" w:cs="Lohit Devanagari"/>
          <w:color w:val="000000"/>
          <w:kern w:val="2"/>
          <w:sz w:val="27"/>
          <w:szCs w:val="27"/>
        </w:rPr>
        <w:t xml:space="preserve">LED </w:t>
      </w:r>
      <w:r w:rsidR="002B504B" w:rsidRPr="00C93812">
        <w:rPr>
          <w:rFonts w:ascii="Bookman Old Style" w:eastAsia="Noto Sans CJK SC" w:hAnsi="Bookman Old Style" w:cs="Iskoola Pota" w:hint="cs"/>
          <w:color w:val="000000"/>
          <w:kern w:val="2"/>
          <w:sz w:val="27"/>
          <w:szCs w:val="27"/>
          <w:cs/>
          <w:lang w:bidi="si-LK"/>
        </w:rPr>
        <w:t xml:space="preserve">රූපවාහිනී කට්ටල 8ක් තිළිණ කරන ලදී. ප්‍රදේශයේ ජනතාව සඳහා නොමිලේ ආයුර්වේද වෛද්‍ය උපදෙස් සහ ඖෂධ ලබාදීම සඳහා ඌව පළාතේ ආයුර්වේද දෙපාර්තමේන්තුව හා එක්ව ශ්‍රී සුධර්මාරාම රජ මහා විහාරයේදී විශේෂ ආයුර්වේද වෛද්‍ය ක‍ඳවුරක් ද සංවිධානය කර තිබිණ. </w:t>
      </w:r>
    </w:p>
    <w:p w14:paraId="40E6692A" w14:textId="625D3484" w:rsidR="002B504B" w:rsidRPr="00C93812" w:rsidRDefault="002B504B" w:rsidP="00776EE0">
      <w:pPr>
        <w:pStyle w:val="NormalWeb"/>
        <w:spacing w:before="0" w:after="0"/>
        <w:jc w:val="both"/>
        <w:rPr>
          <w:rFonts w:ascii="Bookman Old Style" w:eastAsia="Noto Sans CJK SC" w:hAnsi="Bookman Old Style" w:cs="Mangal"/>
          <w:color w:val="000000"/>
          <w:kern w:val="2"/>
          <w:sz w:val="27"/>
          <w:szCs w:val="27"/>
        </w:rPr>
      </w:pPr>
    </w:p>
    <w:p w14:paraId="2CB49800" w14:textId="126899EF" w:rsidR="002B504B" w:rsidRPr="00C93812" w:rsidRDefault="00C93812" w:rsidP="00776EE0">
      <w:pPr>
        <w:pStyle w:val="NormalWeb"/>
        <w:spacing w:before="0" w:after="0"/>
        <w:jc w:val="both"/>
        <w:rPr>
          <w:rFonts w:ascii="Bookman Old Style" w:eastAsia="Noto Sans CJK SC" w:hAnsi="Bookman Old Style" w:cs="Iskoola Pota"/>
          <w:color w:val="000000"/>
          <w:kern w:val="2"/>
          <w:sz w:val="27"/>
          <w:szCs w:val="27"/>
          <w:lang w:bidi="si-LK"/>
        </w:rPr>
      </w:pPr>
      <w:r w:rsidRPr="00C93812">
        <w:rPr>
          <w:rFonts w:ascii="Bookman Old Style" w:eastAsia="Noto Sans CJK SC" w:hAnsi="Bookman Old Style" w:cs="Iskoola Pota" w:hint="cs"/>
          <w:color w:val="000000"/>
          <w:kern w:val="2"/>
          <w:sz w:val="27"/>
          <w:szCs w:val="27"/>
          <w:cs/>
          <w:lang w:bidi="si-LK"/>
        </w:rPr>
        <w:t>6.</w:t>
      </w:r>
      <w:r w:rsidRPr="00C93812">
        <w:rPr>
          <w:rFonts w:ascii="Bookman Old Style" w:eastAsia="Noto Sans CJK SC" w:hAnsi="Bookman Old Style" w:cs="Iskoola Pota"/>
          <w:color w:val="000000"/>
          <w:kern w:val="2"/>
          <w:sz w:val="27"/>
          <w:szCs w:val="27"/>
          <w:cs/>
          <w:lang w:bidi="si-LK"/>
        </w:rPr>
        <w:tab/>
      </w:r>
      <w:r w:rsidR="002B504B" w:rsidRPr="00C93812">
        <w:rPr>
          <w:rFonts w:ascii="Bookman Old Style" w:eastAsia="Noto Sans CJK SC" w:hAnsi="Bookman Old Style" w:cs="Iskoola Pota" w:hint="cs"/>
          <w:color w:val="000000"/>
          <w:kern w:val="2"/>
          <w:sz w:val="27"/>
          <w:szCs w:val="27"/>
          <w:cs/>
          <w:lang w:bidi="si-LK"/>
        </w:rPr>
        <w:t xml:space="preserve">උත්සව ප්‍රීතිය පැතිරවීම සහ අවශ්‍යතා සහිත ජනතාව සඳහා සහන සැලසීම මෙම භාණ්ඩ බෙදා දීමේ වැඩසටහන්වල අරමුණ වූ අතර එය ඉන්දියාව සහ ශ්‍රී ලංකාව අතර පවතින සුවිශේෂී බැඳීම් තවදුරටත් ශක්තිමත් කිරීමට ද ඉවහල් විය. </w:t>
      </w:r>
    </w:p>
    <w:p w14:paraId="7FD6277D" w14:textId="5C4F294A" w:rsidR="00776EE0" w:rsidRPr="00C93812" w:rsidRDefault="00776EE0" w:rsidP="00776EE0">
      <w:pPr>
        <w:pStyle w:val="NormalWeb"/>
        <w:spacing w:before="0" w:after="0"/>
        <w:jc w:val="both"/>
        <w:rPr>
          <w:rFonts w:ascii="Bookman Old Style" w:eastAsia="Noto Sans CJK SC" w:hAnsi="Bookman Old Style" w:cs="Mangal"/>
          <w:color w:val="000000"/>
          <w:kern w:val="2"/>
          <w:sz w:val="27"/>
          <w:szCs w:val="27"/>
        </w:rPr>
      </w:pPr>
    </w:p>
    <w:p w14:paraId="49DF3134" w14:textId="797C4D45" w:rsidR="002B504B" w:rsidRPr="00C93812" w:rsidRDefault="00C93812" w:rsidP="00776EE0">
      <w:pPr>
        <w:pStyle w:val="NormalWeb"/>
        <w:spacing w:before="0" w:after="0"/>
        <w:jc w:val="both"/>
        <w:rPr>
          <w:rFonts w:ascii="Bookman Old Style" w:eastAsia="Noto Sans CJK SC" w:hAnsi="Bookman Old Style" w:cs="Iskoola Pota"/>
          <w:color w:val="000000"/>
          <w:kern w:val="2"/>
          <w:sz w:val="27"/>
          <w:szCs w:val="27"/>
          <w:lang w:bidi="si-LK"/>
        </w:rPr>
      </w:pPr>
      <w:r w:rsidRPr="00C93812">
        <w:rPr>
          <w:rFonts w:ascii="Bookman Old Style" w:eastAsia="Noto Sans CJK SC" w:hAnsi="Bookman Old Style" w:cs="Iskoola Pota" w:hint="cs"/>
          <w:color w:val="000000"/>
          <w:kern w:val="2"/>
          <w:sz w:val="27"/>
          <w:szCs w:val="27"/>
          <w:cs/>
          <w:lang w:bidi="si-LK"/>
        </w:rPr>
        <w:t xml:space="preserve">7. </w:t>
      </w:r>
      <w:r w:rsidRPr="00C93812">
        <w:rPr>
          <w:rFonts w:ascii="Bookman Old Style" w:eastAsia="Noto Sans CJK SC" w:hAnsi="Bookman Old Style" w:cs="Iskoola Pota"/>
          <w:color w:val="000000"/>
          <w:kern w:val="2"/>
          <w:sz w:val="27"/>
          <w:szCs w:val="27"/>
          <w:cs/>
          <w:lang w:bidi="si-LK"/>
        </w:rPr>
        <w:tab/>
      </w:r>
      <w:r w:rsidR="002B504B" w:rsidRPr="00C93812">
        <w:rPr>
          <w:rFonts w:ascii="Bookman Old Style" w:eastAsia="Noto Sans CJK SC" w:hAnsi="Bookman Old Style" w:cs="Iskoola Pota" w:hint="cs"/>
          <w:color w:val="000000"/>
          <w:kern w:val="2"/>
          <w:sz w:val="27"/>
          <w:szCs w:val="27"/>
          <w:cs/>
          <w:lang w:bidi="si-LK"/>
        </w:rPr>
        <w:t>මෙවැනි සහන බෙදාදී</w:t>
      </w:r>
      <w:r w:rsidRPr="00C93812">
        <w:rPr>
          <w:rFonts w:ascii="Bookman Old Style" w:eastAsia="Noto Sans CJK SC" w:hAnsi="Bookman Old Style" w:cs="Iskoola Pota" w:hint="cs"/>
          <w:color w:val="000000"/>
          <w:kern w:val="2"/>
          <w:sz w:val="27"/>
          <w:szCs w:val="27"/>
          <w:cs/>
          <w:lang w:bidi="si-LK"/>
        </w:rPr>
        <w:t>ම්</w:t>
      </w:r>
      <w:r w:rsidR="002B504B" w:rsidRPr="00C93812">
        <w:rPr>
          <w:rFonts w:ascii="Bookman Old Style" w:eastAsia="Noto Sans CJK SC" w:hAnsi="Bookman Old Style" w:cs="Iskoola Pota" w:hint="cs"/>
          <w:color w:val="000000"/>
          <w:kern w:val="2"/>
          <w:sz w:val="27"/>
          <w:szCs w:val="27"/>
          <w:cs/>
          <w:lang w:bidi="si-LK"/>
        </w:rPr>
        <w:t xml:space="preserve"> ඉදිරි දින කිහිපය තුළ ද සිදු කරනු ඇති අතර </w:t>
      </w:r>
      <w:r w:rsidRPr="00C93812">
        <w:rPr>
          <w:rFonts w:ascii="Bookman Old Style" w:eastAsia="Noto Sans CJK SC" w:hAnsi="Bookman Old Style" w:cs="Iskoola Pota" w:hint="cs"/>
          <w:color w:val="000000"/>
          <w:kern w:val="2"/>
          <w:sz w:val="27"/>
          <w:szCs w:val="27"/>
          <w:cs/>
          <w:lang w:bidi="si-LK"/>
        </w:rPr>
        <w:t>එහිදී </w:t>
      </w:r>
      <w:r w:rsidR="002B504B" w:rsidRPr="00C93812">
        <w:rPr>
          <w:rFonts w:ascii="Bookman Old Style" w:eastAsia="Noto Sans CJK SC" w:hAnsi="Bookman Old Style" w:cs="Iskoola Pota" w:hint="cs"/>
          <w:color w:val="000000"/>
          <w:kern w:val="2"/>
          <w:sz w:val="27"/>
          <w:szCs w:val="27"/>
          <w:cs/>
          <w:lang w:bidi="si-LK"/>
        </w:rPr>
        <w:t>මෑත</w:t>
      </w:r>
      <w:r w:rsidRPr="00C93812">
        <w:rPr>
          <w:rFonts w:ascii="Bookman Old Style" w:eastAsia="Noto Sans CJK SC" w:hAnsi="Bookman Old Style" w:cs="Iskoola Pota" w:hint="cs"/>
          <w:color w:val="000000"/>
          <w:kern w:val="2"/>
          <w:sz w:val="27"/>
          <w:szCs w:val="27"/>
          <w:cs/>
          <w:lang w:bidi="si-LK"/>
        </w:rPr>
        <w:t>කදී</w:t>
      </w:r>
      <w:r w:rsidR="002B504B" w:rsidRPr="00C93812">
        <w:rPr>
          <w:rFonts w:ascii="Bookman Old Style" w:eastAsia="Noto Sans CJK SC" w:hAnsi="Bookman Old Style" w:cs="Iskoola Pota" w:hint="cs"/>
          <w:color w:val="000000"/>
          <w:kern w:val="2"/>
          <w:sz w:val="27"/>
          <w:szCs w:val="27"/>
          <w:cs/>
          <w:lang w:bidi="si-LK"/>
        </w:rPr>
        <w:t xml:space="preserve"> දේශගුණික ව්‍යසනයෙන් </w:t>
      </w:r>
      <w:r w:rsidRPr="00C93812">
        <w:rPr>
          <w:rFonts w:ascii="Bookman Old Style" w:eastAsia="Noto Sans CJK SC" w:hAnsi="Bookman Old Style" w:cs="Iskoola Pota" w:hint="cs"/>
          <w:color w:val="000000"/>
          <w:kern w:val="2"/>
          <w:sz w:val="27"/>
          <w:szCs w:val="27"/>
          <w:cs/>
          <w:lang w:bidi="si-LK"/>
        </w:rPr>
        <w:t>පීඩාවට පත් මාතලේ පවුල් සඳහා සෙවිලි තහඩු, රම්බොඩ විහාරයේ දරුවන් සඳහා පාසල් බෑග් සහ ලිපිද්‍රව්‍ය, හම්බන්තොට චමල් රාජපක්ෂ ආයුර්වේද රෝහල ස‍ඳහා ඖෂධ ඇඹරුම් යන්ත්‍රයක්, හම්බන්තොට ඉක්රා ප්‍රාථමික පාසල සඳහා ජල පිරිපහදු යන්ත්‍රයක්, ගාල්ල අලුත්ව</w:t>
      </w:r>
      <w:r w:rsidR="001434F8">
        <w:rPr>
          <w:rFonts w:ascii="Bookman Old Style" w:eastAsia="Noto Sans CJK SC" w:hAnsi="Bookman Old Style" w:cs="Iskoola Pota" w:hint="cs"/>
          <w:color w:val="000000"/>
          <w:kern w:val="2"/>
          <w:sz w:val="27"/>
          <w:szCs w:val="27"/>
          <w:cs/>
          <w:lang w:bidi="si-LK"/>
        </w:rPr>
        <w:t>ල</w:t>
      </w:r>
      <w:r w:rsidRPr="00C93812">
        <w:rPr>
          <w:rFonts w:ascii="Bookman Old Style" w:eastAsia="Noto Sans CJK SC" w:hAnsi="Bookman Old Style" w:cs="Iskoola Pota" w:hint="cs"/>
          <w:color w:val="000000"/>
          <w:kern w:val="2"/>
          <w:sz w:val="27"/>
          <w:szCs w:val="27"/>
          <w:cs/>
          <w:lang w:bidi="si-LK"/>
        </w:rPr>
        <w:t xml:space="preserve"> මහා </w:t>
      </w:r>
      <w:r w:rsidRPr="00C93812">
        <w:rPr>
          <w:rFonts w:ascii="Bookman Old Style" w:eastAsia="Noto Sans CJK SC" w:hAnsi="Bookman Old Style" w:cs="Iskoola Pota" w:hint="cs"/>
          <w:color w:val="000000"/>
          <w:kern w:val="2"/>
          <w:sz w:val="27"/>
          <w:szCs w:val="27"/>
          <w:cs/>
          <w:lang w:bidi="si-LK"/>
        </w:rPr>
        <w:lastRenderedPageBreak/>
        <w:t>විද්‍යාලය ස‍‍ඳහා ඡායා පිටපත් යන්ත්‍රය</w:t>
      </w:r>
      <w:r w:rsidR="001434F8">
        <w:rPr>
          <w:rFonts w:ascii="Bookman Old Style" w:eastAsia="Noto Sans CJK SC" w:hAnsi="Bookman Old Style" w:cs="Iskoola Pota" w:hint="cs"/>
          <w:color w:val="000000"/>
          <w:kern w:val="2"/>
          <w:sz w:val="27"/>
          <w:szCs w:val="27"/>
          <w:cs/>
          <w:lang w:bidi="si-LK"/>
        </w:rPr>
        <w:t>ක්</w:t>
      </w:r>
      <w:r w:rsidRPr="00C93812">
        <w:rPr>
          <w:rFonts w:ascii="Bookman Old Style" w:eastAsia="Noto Sans CJK SC" w:hAnsi="Bookman Old Style" w:cs="Iskoola Pota" w:hint="cs"/>
          <w:color w:val="000000"/>
          <w:kern w:val="2"/>
          <w:sz w:val="27"/>
          <w:szCs w:val="27"/>
          <w:cs/>
          <w:lang w:bidi="si-LK"/>
        </w:rPr>
        <w:t xml:space="preserve"> සහ මල්ටි මීඩියා ප්‍රොජෙක්ටරයක් සහ යාපනයේ ධීවර ප්‍රජාව ස‍ඳහා ධීවර උපකරණ බෙදා දීම ඇතුළු බොහෝ සහන බෙදා දෙනු ඇත. </w:t>
      </w:r>
    </w:p>
    <w:p w14:paraId="69DD6E4C" w14:textId="77777777" w:rsidR="002B504B" w:rsidRPr="00C93812" w:rsidRDefault="002B504B" w:rsidP="00776EE0">
      <w:pPr>
        <w:pStyle w:val="NormalWeb"/>
        <w:spacing w:before="0" w:after="0"/>
        <w:jc w:val="both"/>
        <w:rPr>
          <w:rFonts w:ascii="Bookman Old Style" w:eastAsia="Noto Sans CJK SC" w:hAnsi="Bookman Old Style" w:cs="Mangal"/>
          <w:color w:val="000000"/>
          <w:kern w:val="2"/>
          <w:sz w:val="27"/>
          <w:szCs w:val="27"/>
        </w:rPr>
      </w:pPr>
    </w:p>
    <w:p w14:paraId="49B2CCDD" w14:textId="375785EF" w:rsidR="00742D69" w:rsidRPr="00C93812" w:rsidRDefault="00742D69" w:rsidP="00776EE0">
      <w:pPr>
        <w:pStyle w:val="NormalWeb"/>
        <w:spacing w:before="0" w:after="0"/>
        <w:jc w:val="center"/>
        <w:rPr>
          <w:rFonts w:ascii="Bookman Old Style" w:eastAsia="Noto Sans CJK SC" w:hAnsi="Bookman Old Style" w:cs="Lohit Devanagari"/>
          <w:b/>
          <w:bCs/>
          <w:i/>
          <w:iCs/>
          <w:color w:val="000000"/>
          <w:kern w:val="2"/>
          <w:sz w:val="27"/>
          <w:szCs w:val="27"/>
        </w:rPr>
      </w:pPr>
      <w:r w:rsidRPr="00C93812">
        <w:rPr>
          <w:rFonts w:ascii="Bookman Old Style" w:eastAsia="Noto Sans CJK SC" w:hAnsi="Bookman Old Style" w:cs="Lohit Devanagari"/>
          <w:b/>
          <w:bCs/>
          <w:i/>
          <w:iCs/>
          <w:color w:val="000000"/>
          <w:kern w:val="2"/>
          <w:sz w:val="27"/>
          <w:szCs w:val="27"/>
        </w:rPr>
        <w:t>****</w:t>
      </w:r>
    </w:p>
    <w:p w14:paraId="5D4B4211" w14:textId="30AD54C4" w:rsidR="00C93812" w:rsidRDefault="00C93812" w:rsidP="00776EE0">
      <w:pPr>
        <w:rPr>
          <w:rFonts w:ascii="Bookman Old Style" w:hAnsi="Bookman Old Style" w:cs="Mangal"/>
          <w:b/>
          <w:bCs/>
          <w:i/>
          <w:iCs/>
          <w:color w:val="000000"/>
          <w:sz w:val="27"/>
          <w:szCs w:val="27"/>
        </w:rPr>
      </w:pPr>
    </w:p>
    <w:p w14:paraId="0499B10F" w14:textId="77777777" w:rsidR="001434F8" w:rsidRPr="00C93812" w:rsidRDefault="001434F8" w:rsidP="00776EE0">
      <w:pPr>
        <w:rPr>
          <w:rFonts w:ascii="Bookman Old Style" w:hAnsi="Bookman Old Style" w:cs="Mangal"/>
          <w:b/>
          <w:bCs/>
          <w:i/>
          <w:iCs/>
          <w:color w:val="000000"/>
          <w:sz w:val="27"/>
          <w:szCs w:val="27"/>
        </w:rPr>
      </w:pPr>
    </w:p>
    <w:p w14:paraId="487A5587" w14:textId="0C1DC402" w:rsidR="00C93812" w:rsidRPr="00C93812" w:rsidRDefault="00C93812" w:rsidP="00776EE0">
      <w:pPr>
        <w:rPr>
          <w:rFonts w:ascii="Bookman Old Style" w:hAnsi="Bookman Old Style" w:cs="Iskoola Pota"/>
          <w:b/>
          <w:bCs/>
          <w:i/>
          <w:iCs/>
          <w:color w:val="000000"/>
          <w:sz w:val="27"/>
          <w:szCs w:val="27"/>
          <w:lang w:bidi="si-LK"/>
        </w:rPr>
      </w:pPr>
      <w:r w:rsidRPr="00C93812">
        <w:rPr>
          <w:rFonts w:ascii="Bookman Old Style" w:hAnsi="Bookman Old Style" w:cs="Iskoola Pota" w:hint="cs"/>
          <w:b/>
          <w:bCs/>
          <w:i/>
          <w:iCs/>
          <w:color w:val="000000"/>
          <w:sz w:val="27"/>
          <w:szCs w:val="27"/>
          <w:cs/>
          <w:lang w:bidi="si-LK"/>
        </w:rPr>
        <w:t>2025 ජනවාරි 14</w:t>
      </w:r>
    </w:p>
    <w:p w14:paraId="6CF52DFB" w14:textId="61579BA2" w:rsidR="00C93812" w:rsidRPr="00C93812" w:rsidRDefault="00C93812" w:rsidP="00776EE0">
      <w:pPr>
        <w:rPr>
          <w:rFonts w:ascii="Bookman Old Style" w:hAnsi="Bookman Old Style" w:cs="Iskoola Pota"/>
          <w:b/>
          <w:bCs/>
          <w:i/>
          <w:iCs/>
          <w:color w:val="000000"/>
          <w:sz w:val="27"/>
          <w:szCs w:val="27"/>
          <w:lang w:bidi="si-LK"/>
        </w:rPr>
      </w:pPr>
      <w:r w:rsidRPr="00C93812">
        <w:rPr>
          <w:rFonts w:ascii="Bookman Old Style" w:hAnsi="Bookman Old Style" w:cs="Iskoola Pota" w:hint="cs"/>
          <w:b/>
          <w:bCs/>
          <w:i/>
          <w:iCs/>
          <w:color w:val="000000"/>
          <w:sz w:val="27"/>
          <w:szCs w:val="27"/>
          <w:cs/>
          <w:lang w:bidi="si-LK"/>
        </w:rPr>
        <w:t>කොළඹ</w:t>
      </w:r>
    </w:p>
    <w:p w14:paraId="1D728F1B" w14:textId="7D98EC3E" w:rsidR="00742D69" w:rsidRPr="00C93812" w:rsidRDefault="00742D69" w:rsidP="00776EE0">
      <w:pPr>
        <w:rPr>
          <w:rFonts w:ascii="Bookman Old Style" w:hAnsi="Bookman Old Style"/>
          <w:b/>
          <w:bCs/>
          <w:i/>
          <w:iCs/>
          <w:color w:val="000000"/>
          <w:sz w:val="27"/>
          <w:szCs w:val="27"/>
        </w:rPr>
      </w:pPr>
    </w:p>
    <w:sectPr w:rsidR="00742D69" w:rsidRPr="00C93812" w:rsidSect="00742D69">
      <w:pgSz w:w="12240" w:h="15840"/>
      <w:pgMar w:top="568"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Symbol">
    <w:altName w:val="Segoe UI Symbol"/>
    <w:charset w:val="02"/>
    <w:family w:val="auto"/>
    <w:pitch w:val="default"/>
  </w:font>
  <w:font w:name="Liberation Serif">
    <w:altName w:val="Times New Roman"/>
    <w:charset w:val="00"/>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27C56"/>
    <w:multiLevelType w:val="multilevel"/>
    <w:tmpl w:val="AB289984"/>
    <w:lvl w:ilvl="0">
      <w:numFmt w:val="bullet"/>
      <w:lvlText w:val="➢"/>
      <w:lvlJc w:val="left"/>
      <w:pPr>
        <w:ind w:left="720" w:hanging="360"/>
      </w:pPr>
      <w:rPr>
        <w:rFonts w:ascii="OpenSymbol" w:eastAsia="OpenSymbol" w:hAnsi="OpenSymbol" w:cs="Open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B4E6590"/>
    <w:multiLevelType w:val="multilevel"/>
    <w:tmpl w:val="0A4457F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 w15:restartNumberingAfterBreak="0">
    <w:nsid w:val="68596DBB"/>
    <w:multiLevelType w:val="multilevel"/>
    <w:tmpl w:val="BD3EA8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7601629F"/>
    <w:multiLevelType w:val="multilevel"/>
    <w:tmpl w:val="6554DC0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16cid:durableId="2036417850">
    <w:abstractNumId w:val="1"/>
  </w:num>
  <w:num w:numId="2" w16cid:durableId="895362120">
    <w:abstractNumId w:val="2"/>
  </w:num>
  <w:num w:numId="3" w16cid:durableId="598101910">
    <w:abstractNumId w:val="0"/>
  </w:num>
  <w:num w:numId="4" w16cid:durableId="1131437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F35"/>
    <w:rsid w:val="00005940"/>
    <w:rsid w:val="001434F8"/>
    <w:rsid w:val="001F5729"/>
    <w:rsid w:val="002B504B"/>
    <w:rsid w:val="00470300"/>
    <w:rsid w:val="005F0C8B"/>
    <w:rsid w:val="00742D69"/>
    <w:rsid w:val="00776EE0"/>
    <w:rsid w:val="009E5AC9"/>
    <w:rsid w:val="00C81640"/>
    <w:rsid w:val="00C93812"/>
    <w:rsid w:val="00CB5351"/>
    <w:rsid w:val="00ED2921"/>
    <w:rsid w:val="00ED4F35"/>
    <w:rsid w:val="00F21E3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AF8D8"/>
  <w15:docId w15:val="{AD8AC14C-AB69-4C4F-B748-2EBED9E1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w:hAnsi="Liberation Serif" w:cs="Lohit Devanagari"/>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rsid w:val="00C81640"/>
    <w:pPr>
      <w:autoSpaceDN w:val="0"/>
      <w:textAlignment w:val="baseline"/>
    </w:pPr>
    <w:rPr>
      <w:rFonts w:eastAsia="NSimSun" w:cs="Arial"/>
      <w:kern w:val="3"/>
    </w:rPr>
  </w:style>
  <w:style w:type="paragraph" w:styleId="NormalWeb">
    <w:name w:val="Normal (Web)"/>
    <w:basedOn w:val="Standard"/>
    <w:rsid w:val="00C81640"/>
    <w:pPr>
      <w:spacing w:before="280" w:after="280"/>
    </w:pPr>
    <w:rPr>
      <w:rFonts w:ascii="Times New Roman" w:eastAsia="Times New Roman" w:hAnsi="Times New Roman" w:cs="Times New Roman"/>
    </w:rPr>
  </w:style>
  <w:style w:type="character" w:styleId="Strong">
    <w:name w:val="Strong"/>
    <w:basedOn w:val="DefaultParagraphFont"/>
    <w:uiPriority w:val="22"/>
    <w:qFormat/>
    <w:rsid w:val="00776E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252293">
      <w:bodyDiv w:val="1"/>
      <w:marLeft w:val="0"/>
      <w:marRight w:val="0"/>
      <w:marTop w:val="0"/>
      <w:marBottom w:val="0"/>
      <w:divBdr>
        <w:top w:val="none" w:sz="0" w:space="0" w:color="auto"/>
        <w:left w:val="none" w:sz="0" w:space="0" w:color="auto"/>
        <w:bottom w:val="none" w:sz="0" w:space="0" w:color="auto"/>
        <w:right w:val="none" w:sz="0" w:space="0" w:color="auto"/>
      </w:divBdr>
    </w:div>
    <w:div w:id="795639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Tapasya Kulkarni</dc:creator>
  <dc:description/>
  <cp:lastModifiedBy>HP</cp:lastModifiedBy>
  <cp:revision>7</cp:revision>
  <dcterms:created xsi:type="dcterms:W3CDTF">2025-01-14T08:03:00Z</dcterms:created>
  <dcterms:modified xsi:type="dcterms:W3CDTF">2025-01-19T04:26:00Z</dcterms:modified>
  <dc:language>en-US</dc:language>
</cp:coreProperties>
</file>